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F806" w14:textId="77777777" w:rsidR="00E37365" w:rsidRDefault="00E37365">
      <w:pPr>
        <w:pStyle w:val="BodyText"/>
        <w:spacing w:before="8"/>
        <w:ind w:left="0"/>
        <w:rPr>
          <w:rFonts w:ascii="Times New Roman"/>
        </w:rPr>
      </w:pPr>
    </w:p>
    <w:p w14:paraId="4F96C549" w14:textId="77777777" w:rsidR="00E37365" w:rsidRDefault="00E37365">
      <w:pPr>
        <w:rPr>
          <w:rFonts w:ascii="Times New Roman"/>
        </w:rPr>
        <w:sectPr w:rsidR="00E37365">
          <w:headerReference w:type="default" r:id="rId11"/>
          <w:footerReference w:type="default" r:id="rId12"/>
          <w:type w:val="continuous"/>
          <w:pgSz w:w="11910" w:h="16840"/>
          <w:pgMar w:top="3220" w:right="600" w:bottom="1500" w:left="620" w:header="0" w:footer="1302" w:gutter="0"/>
          <w:cols w:space="720"/>
        </w:sectPr>
      </w:pPr>
    </w:p>
    <w:p w14:paraId="661B69D1" w14:textId="77777777" w:rsidR="00E37365" w:rsidRDefault="00AE6D5F">
      <w:pPr>
        <w:pStyle w:val="Heading1"/>
        <w:numPr>
          <w:ilvl w:val="0"/>
          <w:numId w:val="3"/>
        </w:numPr>
        <w:tabs>
          <w:tab w:val="left" w:pos="819"/>
          <w:tab w:val="left" w:pos="821"/>
        </w:tabs>
        <w:spacing w:before="100"/>
        <w:ind w:hanging="720"/>
      </w:pPr>
      <w:r>
        <w:rPr>
          <w:color w:val="231F20"/>
        </w:rPr>
        <w:t>Introduction</w:t>
      </w:r>
    </w:p>
    <w:p w14:paraId="44B77122" w14:textId="77777777" w:rsidR="00E37365" w:rsidRDefault="00AE6D5F">
      <w:pPr>
        <w:pStyle w:val="ListParagraph"/>
        <w:numPr>
          <w:ilvl w:val="1"/>
          <w:numId w:val="3"/>
        </w:numPr>
        <w:tabs>
          <w:tab w:val="left" w:pos="819"/>
          <w:tab w:val="left" w:pos="821"/>
        </w:tabs>
        <w:spacing w:before="153" w:line="201" w:lineRule="auto"/>
        <w:ind w:right="39" w:firstLine="0"/>
        <w:rPr>
          <w:sz w:val="14"/>
        </w:rPr>
      </w:pPr>
      <w:r>
        <w:rPr>
          <w:color w:val="231F20"/>
          <w:sz w:val="14"/>
        </w:rPr>
        <w:t>In these terms of business, which apply to any “Booking” of an “Event” (of any description), the</w:t>
      </w:r>
      <w:r>
        <w:rPr>
          <w:color w:val="231F20"/>
          <w:spacing w:val="-1"/>
          <w:sz w:val="14"/>
        </w:rPr>
        <w:t xml:space="preserve"> </w:t>
      </w:r>
      <w:r>
        <w:rPr>
          <w:color w:val="231F20"/>
          <w:sz w:val="14"/>
        </w:rPr>
        <w:t>expression:</w:t>
      </w:r>
    </w:p>
    <w:p w14:paraId="4C7C0901" w14:textId="77777777" w:rsidR="00E37365" w:rsidRDefault="00AE6D5F">
      <w:pPr>
        <w:pStyle w:val="BodyText"/>
        <w:spacing w:before="160" w:line="201" w:lineRule="auto"/>
      </w:pPr>
      <w:r>
        <w:rPr>
          <w:color w:val="231F20"/>
        </w:rPr>
        <w:t>‘Venue’ means the Sandy Park Conference Venue operated by Exeter Rugby Club Limited - registration number 03320422</w:t>
      </w:r>
    </w:p>
    <w:p w14:paraId="4D725B88" w14:textId="77777777" w:rsidR="00E37365" w:rsidRDefault="00AE6D5F">
      <w:pPr>
        <w:pStyle w:val="BodyText"/>
        <w:spacing w:before="160" w:line="201" w:lineRule="auto"/>
      </w:pPr>
      <w:r>
        <w:rPr>
          <w:color w:val="231F20"/>
        </w:rPr>
        <w:t>“Client” means the person, firm or company Booking the facilities and services provided at the Venue for Events</w:t>
      </w:r>
    </w:p>
    <w:p w14:paraId="372E4706" w14:textId="77777777" w:rsidR="00E37365" w:rsidRDefault="00AE6D5F">
      <w:pPr>
        <w:pStyle w:val="BodyText"/>
        <w:spacing w:before="135"/>
      </w:pPr>
      <w:r>
        <w:rPr>
          <w:color w:val="231F20"/>
        </w:rPr>
        <w:t>‘Manager’ means the Manager of the Venue at the time of the Event.</w:t>
      </w:r>
    </w:p>
    <w:p w14:paraId="05678A20" w14:textId="77777777" w:rsidR="00E37365" w:rsidRDefault="00AE6D5F">
      <w:pPr>
        <w:pStyle w:val="Heading1"/>
        <w:numPr>
          <w:ilvl w:val="0"/>
          <w:numId w:val="3"/>
        </w:numPr>
        <w:tabs>
          <w:tab w:val="left" w:pos="819"/>
          <w:tab w:val="left" w:pos="821"/>
        </w:tabs>
        <w:spacing w:before="130"/>
        <w:ind w:hanging="720"/>
      </w:pPr>
      <w:r>
        <w:rPr>
          <w:color w:val="231F20"/>
        </w:rPr>
        <w:t>Booking</w:t>
      </w:r>
      <w:r>
        <w:rPr>
          <w:color w:val="231F20"/>
          <w:spacing w:val="-1"/>
        </w:rPr>
        <w:t xml:space="preserve"> </w:t>
      </w:r>
      <w:r>
        <w:rPr>
          <w:color w:val="231F20"/>
        </w:rPr>
        <w:t>Confirmation</w:t>
      </w:r>
    </w:p>
    <w:p w14:paraId="702A920A" w14:textId="77777777" w:rsidR="00E37365" w:rsidRDefault="00AE6D5F">
      <w:pPr>
        <w:pStyle w:val="ListParagraph"/>
        <w:numPr>
          <w:ilvl w:val="1"/>
          <w:numId w:val="3"/>
        </w:numPr>
        <w:tabs>
          <w:tab w:val="left" w:pos="819"/>
          <w:tab w:val="left" w:pos="821"/>
        </w:tabs>
        <w:spacing w:before="153" w:line="201" w:lineRule="auto"/>
        <w:ind w:right="39" w:firstLine="0"/>
        <w:rPr>
          <w:sz w:val="14"/>
        </w:rPr>
      </w:pPr>
      <w:r>
        <w:rPr>
          <w:color w:val="231F20"/>
          <w:sz w:val="14"/>
        </w:rPr>
        <w:t>Booking of an Event is a commitment by the Client to use any services and facilities of the Venue whether made by telephone, at a meeting, email, fax or post and the Venue subsequently issues a written Booking confirmation (‘the Contract’) to the Client which is subject to the normal contractual terms and conditions of trade of the</w:t>
      </w:r>
      <w:r>
        <w:rPr>
          <w:color w:val="231F20"/>
          <w:spacing w:val="-5"/>
          <w:sz w:val="14"/>
        </w:rPr>
        <w:t xml:space="preserve"> </w:t>
      </w:r>
      <w:r>
        <w:rPr>
          <w:color w:val="231F20"/>
          <w:sz w:val="14"/>
        </w:rPr>
        <w:t>Venue.</w:t>
      </w:r>
    </w:p>
    <w:p w14:paraId="2C316E1D" w14:textId="77777777" w:rsidR="00E37365" w:rsidRDefault="00AE6D5F">
      <w:pPr>
        <w:pStyle w:val="ListParagraph"/>
        <w:numPr>
          <w:ilvl w:val="1"/>
          <w:numId w:val="3"/>
        </w:numPr>
        <w:tabs>
          <w:tab w:val="left" w:pos="819"/>
          <w:tab w:val="left" w:pos="821"/>
        </w:tabs>
        <w:spacing w:line="201" w:lineRule="auto"/>
        <w:ind w:right="38" w:firstLine="0"/>
        <w:rPr>
          <w:sz w:val="14"/>
        </w:rPr>
      </w:pPr>
      <w:r>
        <w:rPr>
          <w:color w:val="231F20"/>
          <w:sz w:val="14"/>
        </w:rPr>
        <w:t>Provisional Bookings can be made and held for 14 days. If a signed Contract and Initial Payment is not received after 14-days, the provisional booking</w:t>
      </w:r>
      <w:r>
        <w:rPr>
          <w:color w:val="231F20"/>
          <w:spacing w:val="-10"/>
          <w:sz w:val="14"/>
        </w:rPr>
        <w:t xml:space="preserve"> </w:t>
      </w:r>
      <w:r>
        <w:rPr>
          <w:color w:val="231F20"/>
          <w:sz w:val="14"/>
        </w:rPr>
        <w:t>will</w:t>
      </w:r>
      <w:r>
        <w:rPr>
          <w:color w:val="231F20"/>
          <w:spacing w:val="-10"/>
          <w:sz w:val="14"/>
        </w:rPr>
        <w:t xml:space="preserve"> </w:t>
      </w:r>
      <w:r>
        <w:rPr>
          <w:color w:val="231F20"/>
          <w:sz w:val="14"/>
        </w:rPr>
        <w:t>be</w:t>
      </w:r>
      <w:r>
        <w:rPr>
          <w:color w:val="231F20"/>
          <w:spacing w:val="-9"/>
          <w:sz w:val="14"/>
        </w:rPr>
        <w:t xml:space="preserve"> </w:t>
      </w:r>
      <w:r>
        <w:rPr>
          <w:color w:val="231F20"/>
          <w:sz w:val="14"/>
        </w:rPr>
        <w:t>automatically</w:t>
      </w:r>
      <w:r>
        <w:rPr>
          <w:color w:val="231F20"/>
          <w:spacing w:val="-10"/>
          <w:sz w:val="14"/>
        </w:rPr>
        <w:t xml:space="preserve"> </w:t>
      </w:r>
      <w:r>
        <w:rPr>
          <w:color w:val="231F20"/>
          <w:sz w:val="14"/>
        </w:rPr>
        <w:t>released</w:t>
      </w:r>
      <w:r>
        <w:rPr>
          <w:color w:val="231F20"/>
          <w:spacing w:val="-9"/>
          <w:sz w:val="14"/>
        </w:rPr>
        <w:t xml:space="preserve"> </w:t>
      </w:r>
      <w:r>
        <w:rPr>
          <w:color w:val="231F20"/>
          <w:sz w:val="14"/>
        </w:rPr>
        <w:t>without</w:t>
      </w:r>
      <w:r>
        <w:rPr>
          <w:color w:val="231F20"/>
          <w:spacing w:val="-10"/>
          <w:sz w:val="14"/>
        </w:rPr>
        <w:t xml:space="preserve"> </w:t>
      </w:r>
      <w:r>
        <w:rPr>
          <w:color w:val="231F20"/>
          <w:sz w:val="14"/>
        </w:rPr>
        <w:t>further</w:t>
      </w:r>
      <w:r>
        <w:rPr>
          <w:color w:val="231F20"/>
          <w:spacing w:val="-10"/>
          <w:sz w:val="14"/>
        </w:rPr>
        <w:t xml:space="preserve"> </w:t>
      </w:r>
      <w:r>
        <w:rPr>
          <w:color w:val="231F20"/>
          <w:sz w:val="14"/>
        </w:rPr>
        <w:t>notification</w:t>
      </w:r>
      <w:r>
        <w:rPr>
          <w:color w:val="231F20"/>
          <w:spacing w:val="-9"/>
          <w:sz w:val="14"/>
        </w:rPr>
        <w:t xml:space="preserve"> </w:t>
      </w:r>
      <w:r>
        <w:rPr>
          <w:color w:val="231F20"/>
          <w:sz w:val="14"/>
        </w:rPr>
        <w:t>to</w:t>
      </w:r>
      <w:r>
        <w:rPr>
          <w:color w:val="231F20"/>
          <w:spacing w:val="-10"/>
          <w:sz w:val="14"/>
        </w:rPr>
        <w:t xml:space="preserve"> </w:t>
      </w:r>
      <w:r>
        <w:rPr>
          <w:color w:val="231F20"/>
          <w:sz w:val="14"/>
        </w:rPr>
        <w:t>the</w:t>
      </w:r>
      <w:r>
        <w:rPr>
          <w:color w:val="231F20"/>
          <w:spacing w:val="-9"/>
          <w:sz w:val="14"/>
        </w:rPr>
        <w:t xml:space="preserve"> </w:t>
      </w:r>
      <w:r>
        <w:rPr>
          <w:color w:val="231F20"/>
          <w:sz w:val="14"/>
        </w:rPr>
        <w:t>Client.</w:t>
      </w:r>
    </w:p>
    <w:p w14:paraId="7F5A1856" w14:textId="77777777" w:rsidR="00E37365" w:rsidRDefault="00AE6D5F">
      <w:pPr>
        <w:pStyle w:val="ListParagraph"/>
        <w:numPr>
          <w:ilvl w:val="1"/>
          <w:numId w:val="3"/>
        </w:numPr>
        <w:tabs>
          <w:tab w:val="left" w:pos="819"/>
          <w:tab w:val="left" w:pos="821"/>
        </w:tabs>
        <w:spacing w:before="160" w:line="201" w:lineRule="auto"/>
        <w:ind w:right="38" w:firstLine="0"/>
        <w:rPr>
          <w:sz w:val="14"/>
        </w:rPr>
      </w:pPr>
      <w:r>
        <w:rPr>
          <w:color w:val="231F20"/>
          <w:sz w:val="14"/>
        </w:rPr>
        <w:t>A signed Contract of the proposed Booking or planning of the</w:t>
      </w:r>
      <w:r>
        <w:rPr>
          <w:color w:val="231F20"/>
          <w:spacing w:val="-21"/>
          <w:sz w:val="14"/>
        </w:rPr>
        <w:t xml:space="preserve"> </w:t>
      </w:r>
      <w:r>
        <w:rPr>
          <w:color w:val="231F20"/>
          <w:sz w:val="14"/>
        </w:rPr>
        <w:t>Event with the Venue by the Client will be taken as acceptance of these terms of business.</w:t>
      </w:r>
    </w:p>
    <w:p w14:paraId="3E649839" w14:textId="77777777" w:rsidR="00E37365" w:rsidRDefault="00AE6D5F">
      <w:pPr>
        <w:pStyle w:val="ListParagraph"/>
        <w:numPr>
          <w:ilvl w:val="1"/>
          <w:numId w:val="3"/>
        </w:numPr>
        <w:tabs>
          <w:tab w:val="left" w:pos="819"/>
          <w:tab w:val="left" w:pos="821"/>
        </w:tabs>
        <w:spacing w:line="201" w:lineRule="auto"/>
        <w:ind w:right="38" w:firstLine="0"/>
        <w:rPr>
          <w:sz w:val="14"/>
        </w:rPr>
      </w:pPr>
      <w:r>
        <w:rPr>
          <w:color w:val="231F20"/>
          <w:sz w:val="14"/>
        </w:rPr>
        <w:t>The Venue may require documentary evidence of appropriate insurances</w:t>
      </w:r>
      <w:r>
        <w:rPr>
          <w:color w:val="231F20"/>
          <w:spacing w:val="-9"/>
          <w:sz w:val="14"/>
        </w:rPr>
        <w:t xml:space="preserve"> </w:t>
      </w:r>
      <w:r>
        <w:rPr>
          <w:color w:val="231F20"/>
          <w:sz w:val="14"/>
        </w:rPr>
        <w:t>as</w:t>
      </w:r>
      <w:r>
        <w:rPr>
          <w:color w:val="231F20"/>
          <w:spacing w:val="-8"/>
          <w:sz w:val="14"/>
        </w:rPr>
        <w:t xml:space="preserve"> </w:t>
      </w:r>
      <w:r>
        <w:rPr>
          <w:color w:val="231F20"/>
          <w:sz w:val="14"/>
        </w:rPr>
        <w:t>determined</w:t>
      </w:r>
      <w:r>
        <w:rPr>
          <w:color w:val="231F20"/>
          <w:spacing w:val="-9"/>
          <w:sz w:val="14"/>
        </w:rPr>
        <w:t xml:space="preserve"> </w:t>
      </w:r>
      <w:r>
        <w:rPr>
          <w:color w:val="231F20"/>
          <w:sz w:val="14"/>
        </w:rPr>
        <w:t>solely</w:t>
      </w:r>
      <w:r>
        <w:rPr>
          <w:color w:val="231F20"/>
          <w:spacing w:val="-8"/>
          <w:sz w:val="14"/>
        </w:rPr>
        <w:t xml:space="preserve"> </w:t>
      </w:r>
      <w:r>
        <w:rPr>
          <w:color w:val="231F20"/>
          <w:sz w:val="14"/>
        </w:rPr>
        <w:t>by</w:t>
      </w:r>
      <w:r>
        <w:rPr>
          <w:color w:val="231F20"/>
          <w:spacing w:val="-8"/>
          <w:sz w:val="14"/>
        </w:rPr>
        <w:t xml:space="preserve"> </w:t>
      </w:r>
      <w:r>
        <w:rPr>
          <w:color w:val="231F20"/>
          <w:sz w:val="14"/>
        </w:rPr>
        <w:t>the</w:t>
      </w:r>
      <w:r>
        <w:rPr>
          <w:color w:val="231F20"/>
          <w:spacing w:val="-9"/>
          <w:sz w:val="14"/>
        </w:rPr>
        <w:t xml:space="preserve"> </w:t>
      </w:r>
      <w:r>
        <w:rPr>
          <w:color w:val="231F20"/>
          <w:sz w:val="14"/>
        </w:rPr>
        <w:t>Venue</w:t>
      </w:r>
      <w:r>
        <w:rPr>
          <w:color w:val="231F20"/>
          <w:spacing w:val="-9"/>
          <w:sz w:val="14"/>
        </w:rPr>
        <w:t xml:space="preserve"> </w:t>
      </w:r>
      <w:r>
        <w:rPr>
          <w:color w:val="231F20"/>
          <w:sz w:val="14"/>
        </w:rPr>
        <w:t>from</w:t>
      </w:r>
      <w:r>
        <w:rPr>
          <w:color w:val="231F20"/>
          <w:spacing w:val="-8"/>
          <w:sz w:val="14"/>
        </w:rPr>
        <w:t xml:space="preserve"> </w:t>
      </w:r>
      <w:r>
        <w:rPr>
          <w:color w:val="231F20"/>
          <w:sz w:val="14"/>
        </w:rPr>
        <w:t>time</w:t>
      </w:r>
      <w:r>
        <w:rPr>
          <w:color w:val="231F20"/>
          <w:spacing w:val="-9"/>
          <w:sz w:val="14"/>
        </w:rPr>
        <w:t xml:space="preserve"> </w:t>
      </w:r>
      <w:r>
        <w:rPr>
          <w:color w:val="231F20"/>
          <w:sz w:val="14"/>
        </w:rPr>
        <w:t>to</w:t>
      </w:r>
      <w:r>
        <w:rPr>
          <w:color w:val="231F20"/>
          <w:spacing w:val="-8"/>
          <w:sz w:val="14"/>
        </w:rPr>
        <w:t xml:space="preserve"> </w:t>
      </w:r>
      <w:r>
        <w:rPr>
          <w:color w:val="231F20"/>
          <w:sz w:val="14"/>
        </w:rPr>
        <w:t>time.</w:t>
      </w:r>
      <w:r>
        <w:rPr>
          <w:color w:val="231F20"/>
          <w:spacing w:val="-9"/>
          <w:sz w:val="14"/>
        </w:rPr>
        <w:t xml:space="preserve"> </w:t>
      </w:r>
      <w:r>
        <w:rPr>
          <w:color w:val="231F20"/>
          <w:sz w:val="14"/>
        </w:rPr>
        <w:t>The</w:t>
      </w:r>
      <w:r>
        <w:rPr>
          <w:color w:val="231F20"/>
          <w:spacing w:val="-9"/>
          <w:sz w:val="14"/>
        </w:rPr>
        <w:t xml:space="preserve"> </w:t>
      </w:r>
      <w:r>
        <w:rPr>
          <w:color w:val="231F20"/>
          <w:sz w:val="14"/>
        </w:rPr>
        <w:t>Event</w:t>
      </w:r>
      <w:r>
        <w:rPr>
          <w:color w:val="231F20"/>
          <w:spacing w:val="-8"/>
          <w:sz w:val="14"/>
        </w:rPr>
        <w:t xml:space="preserve"> </w:t>
      </w:r>
      <w:r>
        <w:rPr>
          <w:color w:val="231F20"/>
          <w:sz w:val="14"/>
        </w:rPr>
        <w:t>may not proceed until the Client has provided such evidence to the Venue within 7-days of the request and no later than 7-days before the commencement of the Event. The Event may not proceed until the Client has provided this documentation.</w:t>
      </w:r>
    </w:p>
    <w:p w14:paraId="34309BA6" w14:textId="77777777" w:rsidR="00E37365" w:rsidRDefault="00AE6D5F">
      <w:pPr>
        <w:pStyle w:val="Heading1"/>
        <w:numPr>
          <w:ilvl w:val="0"/>
          <w:numId w:val="3"/>
        </w:numPr>
        <w:tabs>
          <w:tab w:val="left" w:pos="819"/>
          <w:tab w:val="left" w:pos="821"/>
        </w:tabs>
        <w:ind w:hanging="720"/>
      </w:pPr>
      <w:r>
        <w:rPr>
          <w:color w:val="231F20"/>
        </w:rPr>
        <w:t>Availability</w:t>
      </w:r>
    </w:p>
    <w:p w14:paraId="47CFFA15" w14:textId="77777777" w:rsidR="00E37365" w:rsidRDefault="00AE6D5F">
      <w:pPr>
        <w:pStyle w:val="ListParagraph"/>
        <w:numPr>
          <w:ilvl w:val="1"/>
          <w:numId w:val="3"/>
        </w:numPr>
        <w:tabs>
          <w:tab w:val="left" w:pos="819"/>
          <w:tab w:val="left" w:pos="821"/>
        </w:tabs>
        <w:spacing w:before="153" w:line="201" w:lineRule="auto"/>
        <w:ind w:right="39" w:firstLine="0"/>
        <w:rPr>
          <w:sz w:val="14"/>
        </w:rPr>
      </w:pPr>
      <w:r>
        <w:rPr>
          <w:color w:val="231F20"/>
          <w:sz w:val="14"/>
        </w:rPr>
        <w:t>All rooms, facilities and rates offered by the Venue are subject to availability at the time of Booking</w:t>
      </w:r>
      <w:r>
        <w:rPr>
          <w:color w:val="231F20"/>
          <w:spacing w:val="-3"/>
          <w:sz w:val="14"/>
        </w:rPr>
        <w:t xml:space="preserve"> </w:t>
      </w:r>
      <w:r>
        <w:rPr>
          <w:color w:val="231F20"/>
          <w:sz w:val="14"/>
        </w:rPr>
        <w:t>acceptance.</w:t>
      </w:r>
    </w:p>
    <w:p w14:paraId="10B9DC1C" w14:textId="77777777" w:rsidR="00E37365" w:rsidRDefault="00AE6D5F">
      <w:pPr>
        <w:pStyle w:val="ListParagraph"/>
        <w:numPr>
          <w:ilvl w:val="1"/>
          <w:numId w:val="3"/>
        </w:numPr>
        <w:tabs>
          <w:tab w:val="left" w:pos="819"/>
          <w:tab w:val="left" w:pos="821"/>
        </w:tabs>
        <w:spacing w:before="160" w:line="201" w:lineRule="auto"/>
        <w:ind w:right="39" w:firstLine="0"/>
        <w:jc w:val="both"/>
        <w:rPr>
          <w:sz w:val="14"/>
        </w:rPr>
      </w:pPr>
      <w:r>
        <w:rPr>
          <w:color w:val="231F20"/>
          <w:sz w:val="14"/>
        </w:rPr>
        <w:t>Unless otherwise agreed at the time of Booking, the Client does not have right to sole and exclusive use of the Venue and other events or activities may concurrently take place when the Client is using the</w:t>
      </w:r>
      <w:r>
        <w:rPr>
          <w:color w:val="231F20"/>
          <w:spacing w:val="-7"/>
          <w:sz w:val="14"/>
        </w:rPr>
        <w:t xml:space="preserve"> </w:t>
      </w:r>
      <w:r>
        <w:rPr>
          <w:color w:val="231F20"/>
          <w:sz w:val="14"/>
        </w:rPr>
        <w:t>Venue.</w:t>
      </w:r>
    </w:p>
    <w:p w14:paraId="453DE7E7" w14:textId="77777777" w:rsidR="00E37365" w:rsidRDefault="00AE6D5F">
      <w:pPr>
        <w:pStyle w:val="ListParagraph"/>
        <w:numPr>
          <w:ilvl w:val="1"/>
          <w:numId w:val="3"/>
        </w:numPr>
        <w:tabs>
          <w:tab w:val="left" w:pos="819"/>
          <w:tab w:val="left" w:pos="821"/>
        </w:tabs>
        <w:spacing w:line="201" w:lineRule="auto"/>
        <w:ind w:right="38" w:firstLine="0"/>
        <w:jc w:val="both"/>
        <w:rPr>
          <w:sz w:val="14"/>
        </w:rPr>
      </w:pPr>
      <w:r>
        <w:rPr>
          <w:color w:val="231F20"/>
          <w:sz w:val="14"/>
        </w:rPr>
        <w:t>The Client must, at all times, comply fully and promptly with the directions of the Manager concerning parking at the Venue of vehicles of all types.</w:t>
      </w:r>
    </w:p>
    <w:p w14:paraId="72F65890" w14:textId="77777777" w:rsidR="00E37365" w:rsidRDefault="00AE6D5F">
      <w:pPr>
        <w:pStyle w:val="Heading1"/>
        <w:numPr>
          <w:ilvl w:val="0"/>
          <w:numId w:val="3"/>
        </w:numPr>
        <w:tabs>
          <w:tab w:val="left" w:pos="819"/>
          <w:tab w:val="left" w:pos="821"/>
        </w:tabs>
        <w:ind w:hanging="720"/>
      </w:pPr>
      <w:r>
        <w:rPr>
          <w:color w:val="231F20"/>
        </w:rPr>
        <w:t>Numbers</w:t>
      </w:r>
    </w:p>
    <w:p w14:paraId="6FB08FBC" w14:textId="77777777" w:rsidR="00E37365" w:rsidRDefault="00AE6D5F">
      <w:pPr>
        <w:pStyle w:val="ListParagraph"/>
        <w:numPr>
          <w:ilvl w:val="1"/>
          <w:numId w:val="3"/>
        </w:numPr>
        <w:tabs>
          <w:tab w:val="left" w:pos="819"/>
          <w:tab w:val="left" w:pos="821"/>
        </w:tabs>
        <w:spacing w:before="153" w:line="201" w:lineRule="auto"/>
        <w:ind w:right="39" w:firstLine="0"/>
        <w:jc w:val="both"/>
        <w:rPr>
          <w:sz w:val="14"/>
        </w:rPr>
      </w:pPr>
      <w:r>
        <w:rPr>
          <w:color w:val="231F20"/>
          <w:sz w:val="14"/>
        </w:rPr>
        <w:t>Provisional minimum numbers will be required from the Client at the time of Booking and the Venue’s minimum charge for the facilities booked will be based on those numbers.</w:t>
      </w:r>
    </w:p>
    <w:p w14:paraId="63871036" w14:textId="77777777" w:rsidR="00E37365" w:rsidRDefault="00AE6D5F">
      <w:pPr>
        <w:pStyle w:val="ListParagraph"/>
        <w:numPr>
          <w:ilvl w:val="1"/>
          <w:numId w:val="3"/>
        </w:numPr>
        <w:tabs>
          <w:tab w:val="left" w:pos="819"/>
          <w:tab w:val="left" w:pos="821"/>
        </w:tabs>
        <w:spacing w:before="160" w:line="201" w:lineRule="auto"/>
        <w:ind w:right="38" w:firstLine="0"/>
        <w:rPr>
          <w:sz w:val="14"/>
        </w:rPr>
      </w:pPr>
      <w:r>
        <w:rPr>
          <w:color w:val="231F20"/>
          <w:sz w:val="14"/>
        </w:rPr>
        <w:t>At</w:t>
      </w:r>
      <w:r>
        <w:rPr>
          <w:color w:val="231F20"/>
          <w:spacing w:val="-9"/>
          <w:sz w:val="14"/>
        </w:rPr>
        <w:t xml:space="preserve"> </w:t>
      </w:r>
      <w:r>
        <w:rPr>
          <w:color w:val="231F20"/>
          <w:sz w:val="14"/>
        </w:rPr>
        <w:t>least</w:t>
      </w:r>
      <w:r>
        <w:rPr>
          <w:color w:val="231F20"/>
          <w:spacing w:val="-9"/>
          <w:sz w:val="14"/>
        </w:rPr>
        <w:t xml:space="preserve"> </w:t>
      </w:r>
      <w:r>
        <w:rPr>
          <w:color w:val="231F20"/>
          <w:sz w:val="14"/>
        </w:rPr>
        <w:t>30</w:t>
      </w:r>
      <w:r>
        <w:rPr>
          <w:color w:val="231F20"/>
          <w:spacing w:val="-8"/>
          <w:sz w:val="14"/>
        </w:rPr>
        <w:t xml:space="preserve"> </w:t>
      </w:r>
      <w:r>
        <w:rPr>
          <w:color w:val="231F20"/>
          <w:sz w:val="14"/>
        </w:rPr>
        <w:t>days</w:t>
      </w:r>
      <w:r>
        <w:rPr>
          <w:color w:val="231F20"/>
          <w:spacing w:val="-8"/>
          <w:sz w:val="14"/>
        </w:rPr>
        <w:t xml:space="preserve"> </w:t>
      </w:r>
      <w:r>
        <w:rPr>
          <w:color w:val="231F20"/>
          <w:sz w:val="14"/>
        </w:rPr>
        <w:t>prior</w:t>
      </w:r>
      <w:r>
        <w:rPr>
          <w:color w:val="231F20"/>
          <w:spacing w:val="-8"/>
          <w:sz w:val="14"/>
        </w:rPr>
        <w:t xml:space="preserve"> </w:t>
      </w:r>
      <w:r>
        <w:rPr>
          <w:color w:val="231F20"/>
          <w:sz w:val="14"/>
        </w:rPr>
        <w:t>to</w:t>
      </w:r>
      <w:r>
        <w:rPr>
          <w:color w:val="231F20"/>
          <w:spacing w:val="-8"/>
          <w:sz w:val="14"/>
        </w:rPr>
        <w:t xml:space="preserve"> </w:t>
      </w:r>
      <w:r>
        <w:rPr>
          <w:color w:val="231F20"/>
          <w:sz w:val="14"/>
        </w:rPr>
        <w:t>arrival,</w:t>
      </w:r>
      <w:r>
        <w:rPr>
          <w:color w:val="231F20"/>
          <w:spacing w:val="-9"/>
          <w:sz w:val="14"/>
        </w:rPr>
        <w:t xml:space="preserve"> </w:t>
      </w:r>
      <w:r>
        <w:rPr>
          <w:color w:val="231F20"/>
          <w:sz w:val="14"/>
        </w:rPr>
        <w:t>the</w:t>
      </w:r>
      <w:r>
        <w:rPr>
          <w:color w:val="231F20"/>
          <w:spacing w:val="-9"/>
          <w:sz w:val="14"/>
        </w:rPr>
        <w:t xml:space="preserve"> </w:t>
      </w:r>
      <w:r>
        <w:rPr>
          <w:color w:val="231F20"/>
          <w:sz w:val="14"/>
        </w:rPr>
        <w:t>Client</w:t>
      </w:r>
      <w:r>
        <w:rPr>
          <w:color w:val="231F20"/>
          <w:spacing w:val="-8"/>
          <w:sz w:val="14"/>
        </w:rPr>
        <w:t xml:space="preserve"> </w:t>
      </w:r>
      <w:r>
        <w:rPr>
          <w:color w:val="231F20"/>
          <w:sz w:val="14"/>
        </w:rPr>
        <w:t>will</w:t>
      </w:r>
      <w:r>
        <w:rPr>
          <w:color w:val="231F20"/>
          <w:spacing w:val="-9"/>
          <w:sz w:val="14"/>
        </w:rPr>
        <w:t xml:space="preserve"> </w:t>
      </w:r>
      <w:r>
        <w:rPr>
          <w:color w:val="231F20"/>
          <w:sz w:val="14"/>
        </w:rPr>
        <w:t>provide</w:t>
      </w:r>
      <w:r>
        <w:rPr>
          <w:color w:val="231F20"/>
          <w:spacing w:val="-9"/>
          <w:sz w:val="14"/>
        </w:rPr>
        <w:t xml:space="preserve"> </w:t>
      </w:r>
      <w:r>
        <w:rPr>
          <w:color w:val="231F20"/>
          <w:sz w:val="14"/>
        </w:rPr>
        <w:t>the</w:t>
      </w:r>
      <w:r>
        <w:rPr>
          <w:color w:val="231F20"/>
          <w:spacing w:val="-8"/>
          <w:sz w:val="14"/>
        </w:rPr>
        <w:t xml:space="preserve"> </w:t>
      </w:r>
      <w:r>
        <w:rPr>
          <w:color w:val="231F20"/>
          <w:sz w:val="14"/>
        </w:rPr>
        <w:t>Venue</w:t>
      </w:r>
      <w:r>
        <w:rPr>
          <w:color w:val="231F20"/>
          <w:spacing w:val="-9"/>
          <w:sz w:val="14"/>
        </w:rPr>
        <w:t xml:space="preserve"> </w:t>
      </w:r>
      <w:r>
        <w:rPr>
          <w:color w:val="231F20"/>
          <w:sz w:val="14"/>
        </w:rPr>
        <w:t>with up to date guest numbers. An invoice will be issued based on this number.</w:t>
      </w:r>
    </w:p>
    <w:p w14:paraId="4F85DDA1" w14:textId="77777777" w:rsidR="00E37365" w:rsidRDefault="00AE6D5F">
      <w:pPr>
        <w:pStyle w:val="ListParagraph"/>
        <w:numPr>
          <w:ilvl w:val="1"/>
          <w:numId w:val="3"/>
        </w:numPr>
        <w:tabs>
          <w:tab w:val="left" w:pos="819"/>
          <w:tab w:val="left" w:pos="821"/>
        </w:tabs>
        <w:spacing w:line="201" w:lineRule="auto"/>
        <w:ind w:right="38" w:firstLine="0"/>
        <w:jc w:val="both"/>
        <w:rPr>
          <w:sz w:val="14"/>
        </w:rPr>
      </w:pPr>
      <w:r>
        <w:rPr>
          <w:color w:val="231F20"/>
          <w:sz w:val="14"/>
        </w:rPr>
        <w:t>At least 14 days prior to arrival, the Client will provide the Venue with final guest numbers. The final charge to the Client will be calculated using this</w:t>
      </w:r>
      <w:r>
        <w:rPr>
          <w:color w:val="231F20"/>
          <w:spacing w:val="-8"/>
          <w:sz w:val="14"/>
        </w:rPr>
        <w:t xml:space="preserve"> </w:t>
      </w:r>
      <w:r>
        <w:rPr>
          <w:color w:val="231F20"/>
          <w:sz w:val="14"/>
        </w:rPr>
        <w:t>number</w:t>
      </w:r>
      <w:r>
        <w:rPr>
          <w:color w:val="231F20"/>
          <w:spacing w:val="-7"/>
          <w:sz w:val="14"/>
        </w:rPr>
        <w:t xml:space="preserve"> </w:t>
      </w:r>
      <w:r>
        <w:rPr>
          <w:color w:val="231F20"/>
          <w:sz w:val="14"/>
        </w:rPr>
        <w:t>or</w:t>
      </w:r>
      <w:r>
        <w:rPr>
          <w:color w:val="231F20"/>
          <w:spacing w:val="-7"/>
          <w:sz w:val="14"/>
        </w:rPr>
        <w:t xml:space="preserve"> </w:t>
      </w:r>
      <w:r>
        <w:rPr>
          <w:color w:val="231F20"/>
          <w:sz w:val="14"/>
        </w:rPr>
        <w:t>the</w:t>
      </w:r>
      <w:r>
        <w:rPr>
          <w:color w:val="231F20"/>
          <w:spacing w:val="-7"/>
          <w:sz w:val="14"/>
        </w:rPr>
        <w:t xml:space="preserve"> </w:t>
      </w:r>
      <w:r>
        <w:rPr>
          <w:color w:val="231F20"/>
          <w:sz w:val="14"/>
        </w:rPr>
        <w:t>actual</w:t>
      </w:r>
      <w:r>
        <w:rPr>
          <w:color w:val="231F20"/>
          <w:spacing w:val="-7"/>
          <w:sz w:val="14"/>
        </w:rPr>
        <w:t xml:space="preserve"> </w:t>
      </w:r>
      <w:r>
        <w:rPr>
          <w:color w:val="231F20"/>
          <w:sz w:val="14"/>
        </w:rPr>
        <w:t>number</w:t>
      </w:r>
      <w:r>
        <w:rPr>
          <w:color w:val="231F20"/>
          <w:spacing w:val="-8"/>
          <w:sz w:val="14"/>
        </w:rPr>
        <w:t xml:space="preserve"> </w:t>
      </w:r>
      <w:r>
        <w:rPr>
          <w:color w:val="231F20"/>
          <w:sz w:val="14"/>
        </w:rPr>
        <w:t>attending,</w:t>
      </w:r>
      <w:r>
        <w:rPr>
          <w:color w:val="231F20"/>
          <w:spacing w:val="-7"/>
          <w:sz w:val="14"/>
        </w:rPr>
        <w:t xml:space="preserve"> </w:t>
      </w:r>
      <w:r>
        <w:rPr>
          <w:color w:val="231F20"/>
          <w:sz w:val="14"/>
        </w:rPr>
        <w:t>whichever</w:t>
      </w:r>
      <w:r>
        <w:rPr>
          <w:color w:val="231F20"/>
          <w:spacing w:val="-7"/>
          <w:sz w:val="14"/>
        </w:rPr>
        <w:t xml:space="preserve"> </w:t>
      </w:r>
      <w:r>
        <w:rPr>
          <w:color w:val="231F20"/>
          <w:sz w:val="14"/>
        </w:rPr>
        <w:t>is</w:t>
      </w:r>
      <w:r>
        <w:rPr>
          <w:color w:val="231F20"/>
          <w:spacing w:val="-7"/>
          <w:sz w:val="14"/>
        </w:rPr>
        <w:t xml:space="preserve"> </w:t>
      </w:r>
      <w:r>
        <w:rPr>
          <w:color w:val="231F20"/>
          <w:sz w:val="14"/>
        </w:rPr>
        <w:t>the</w:t>
      </w:r>
      <w:r>
        <w:rPr>
          <w:color w:val="231F20"/>
          <w:spacing w:val="-7"/>
          <w:sz w:val="14"/>
        </w:rPr>
        <w:t xml:space="preserve"> </w:t>
      </w:r>
      <w:r>
        <w:rPr>
          <w:color w:val="231F20"/>
          <w:sz w:val="14"/>
        </w:rPr>
        <w:t>greater,</w:t>
      </w:r>
      <w:r>
        <w:rPr>
          <w:color w:val="231F20"/>
          <w:spacing w:val="-6"/>
          <w:sz w:val="14"/>
        </w:rPr>
        <w:t xml:space="preserve"> </w:t>
      </w:r>
      <w:r>
        <w:rPr>
          <w:color w:val="231F20"/>
          <w:sz w:val="14"/>
        </w:rPr>
        <w:t>provided that the minimum charge is</w:t>
      </w:r>
      <w:r>
        <w:rPr>
          <w:color w:val="231F20"/>
          <w:spacing w:val="-2"/>
          <w:sz w:val="14"/>
        </w:rPr>
        <w:t xml:space="preserve"> </w:t>
      </w:r>
      <w:r>
        <w:rPr>
          <w:color w:val="231F20"/>
          <w:sz w:val="14"/>
        </w:rPr>
        <w:t>exceeded.</w:t>
      </w:r>
    </w:p>
    <w:p w14:paraId="5D94468C" w14:textId="77777777" w:rsidR="00E37365" w:rsidRDefault="00AE6D5F">
      <w:pPr>
        <w:pStyle w:val="ListParagraph"/>
        <w:numPr>
          <w:ilvl w:val="1"/>
          <w:numId w:val="3"/>
        </w:numPr>
        <w:tabs>
          <w:tab w:val="left" w:pos="819"/>
          <w:tab w:val="left" w:pos="821"/>
        </w:tabs>
        <w:spacing w:before="160" w:line="201" w:lineRule="auto"/>
        <w:ind w:right="38" w:firstLine="0"/>
        <w:jc w:val="both"/>
        <w:rPr>
          <w:sz w:val="14"/>
        </w:rPr>
      </w:pPr>
      <w:r>
        <w:rPr>
          <w:color w:val="231F20"/>
          <w:sz w:val="14"/>
        </w:rPr>
        <w:t>If</w:t>
      </w:r>
      <w:r>
        <w:rPr>
          <w:color w:val="231F20"/>
          <w:spacing w:val="-3"/>
          <w:sz w:val="14"/>
        </w:rPr>
        <w:t xml:space="preserve"> </w:t>
      </w:r>
      <w:r>
        <w:rPr>
          <w:color w:val="231F20"/>
          <w:sz w:val="14"/>
        </w:rPr>
        <w:t>any</w:t>
      </w:r>
      <w:r>
        <w:rPr>
          <w:color w:val="231F20"/>
          <w:spacing w:val="-3"/>
          <w:sz w:val="14"/>
        </w:rPr>
        <w:t xml:space="preserve"> </w:t>
      </w:r>
      <w:r>
        <w:rPr>
          <w:color w:val="231F20"/>
          <w:sz w:val="14"/>
        </w:rPr>
        <w:t>reduction</w:t>
      </w:r>
      <w:r>
        <w:rPr>
          <w:color w:val="231F20"/>
          <w:spacing w:val="-3"/>
          <w:sz w:val="14"/>
        </w:rPr>
        <w:t xml:space="preserve"> </w:t>
      </w:r>
      <w:r>
        <w:rPr>
          <w:color w:val="231F20"/>
          <w:sz w:val="14"/>
        </w:rPr>
        <w:t>is</w:t>
      </w:r>
      <w:r>
        <w:rPr>
          <w:color w:val="231F20"/>
          <w:spacing w:val="-3"/>
          <w:sz w:val="14"/>
        </w:rPr>
        <w:t xml:space="preserve"> </w:t>
      </w:r>
      <w:r>
        <w:rPr>
          <w:color w:val="231F20"/>
          <w:sz w:val="14"/>
        </w:rPr>
        <w:t>made</w:t>
      </w:r>
      <w:r>
        <w:rPr>
          <w:color w:val="231F20"/>
          <w:spacing w:val="-3"/>
          <w:sz w:val="14"/>
        </w:rPr>
        <w:t xml:space="preserve"> </w:t>
      </w:r>
      <w:r>
        <w:rPr>
          <w:color w:val="231F20"/>
          <w:sz w:val="14"/>
        </w:rPr>
        <w:t>by</w:t>
      </w:r>
      <w:r>
        <w:rPr>
          <w:color w:val="231F20"/>
          <w:spacing w:val="-3"/>
          <w:sz w:val="14"/>
        </w:rPr>
        <w:t xml:space="preserve"> </w:t>
      </w:r>
      <w:r>
        <w:rPr>
          <w:color w:val="231F20"/>
          <w:sz w:val="14"/>
        </w:rPr>
        <w:t>the</w:t>
      </w:r>
      <w:r>
        <w:rPr>
          <w:color w:val="231F20"/>
          <w:spacing w:val="-3"/>
          <w:sz w:val="14"/>
        </w:rPr>
        <w:t xml:space="preserve"> </w:t>
      </w:r>
      <w:r>
        <w:rPr>
          <w:color w:val="231F20"/>
          <w:sz w:val="14"/>
        </w:rPr>
        <w:t>Client</w:t>
      </w:r>
      <w:r>
        <w:rPr>
          <w:color w:val="231F20"/>
          <w:spacing w:val="-3"/>
          <w:sz w:val="14"/>
        </w:rPr>
        <w:t xml:space="preserve"> </w:t>
      </w:r>
      <w:r>
        <w:rPr>
          <w:color w:val="231F20"/>
          <w:sz w:val="14"/>
        </w:rPr>
        <w:t>to</w:t>
      </w:r>
      <w:r>
        <w:rPr>
          <w:color w:val="231F20"/>
          <w:spacing w:val="-3"/>
          <w:sz w:val="14"/>
        </w:rPr>
        <w:t xml:space="preserve"> </w:t>
      </w:r>
      <w:r>
        <w:rPr>
          <w:color w:val="231F20"/>
          <w:sz w:val="14"/>
        </w:rPr>
        <w:t>the</w:t>
      </w:r>
      <w:r>
        <w:rPr>
          <w:color w:val="231F20"/>
          <w:spacing w:val="-3"/>
          <w:sz w:val="14"/>
        </w:rPr>
        <w:t xml:space="preserve"> </w:t>
      </w:r>
      <w:r>
        <w:rPr>
          <w:color w:val="231F20"/>
          <w:sz w:val="14"/>
        </w:rPr>
        <w:t>final</w:t>
      </w:r>
      <w:r>
        <w:rPr>
          <w:color w:val="231F20"/>
          <w:spacing w:val="-3"/>
          <w:sz w:val="14"/>
        </w:rPr>
        <w:t xml:space="preserve"> </w:t>
      </w:r>
      <w:r>
        <w:rPr>
          <w:color w:val="231F20"/>
          <w:sz w:val="14"/>
        </w:rPr>
        <w:t>numbers</w:t>
      </w:r>
      <w:r>
        <w:rPr>
          <w:color w:val="231F20"/>
          <w:spacing w:val="-3"/>
          <w:sz w:val="14"/>
        </w:rPr>
        <w:t xml:space="preserve"> </w:t>
      </w:r>
      <w:r>
        <w:rPr>
          <w:color w:val="231F20"/>
          <w:sz w:val="14"/>
        </w:rPr>
        <w:t>less</w:t>
      </w:r>
      <w:r>
        <w:rPr>
          <w:color w:val="231F20"/>
          <w:spacing w:val="-3"/>
          <w:sz w:val="14"/>
        </w:rPr>
        <w:t xml:space="preserve"> </w:t>
      </w:r>
      <w:r>
        <w:rPr>
          <w:color w:val="231F20"/>
          <w:sz w:val="14"/>
        </w:rPr>
        <w:t>than 14 days prior to arrival, the Venue may charge the Client 50% of the per head charge for each guest not attending. If less than 7 days’ notice is given, each non-attending guest will be charged to the Client at the full price per</w:t>
      </w:r>
      <w:r>
        <w:rPr>
          <w:color w:val="231F20"/>
          <w:spacing w:val="-5"/>
          <w:sz w:val="14"/>
        </w:rPr>
        <w:t xml:space="preserve"> </w:t>
      </w:r>
      <w:r>
        <w:rPr>
          <w:color w:val="231F20"/>
          <w:sz w:val="14"/>
        </w:rPr>
        <w:t>head.</w:t>
      </w:r>
    </w:p>
    <w:p w14:paraId="1C6359A1" w14:textId="77777777" w:rsidR="00E37365" w:rsidRDefault="00AE6D5F">
      <w:pPr>
        <w:pStyle w:val="ListParagraph"/>
        <w:numPr>
          <w:ilvl w:val="1"/>
          <w:numId w:val="3"/>
        </w:numPr>
        <w:tabs>
          <w:tab w:val="left" w:pos="819"/>
          <w:tab w:val="left" w:pos="821"/>
        </w:tabs>
        <w:spacing w:line="201" w:lineRule="auto"/>
        <w:ind w:right="258" w:firstLine="0"/>
        <w:rPr>
          <w:sz w:val="14"/>
        </w:rPr>
      </w:pPr>
      <w:r>
        <w:rPr>
          <w:color w:val="231F20"/>
          <w:sz w:val="14"/>
        </w:rPr>
        <w:t>In the event of a reduction in the numbers booked, the Venue reserves the right at any time up to 14 days prior to arrival to reallocate the booking to suitable alternative facilities within the</w:t>
      </w:r>
      <w:r>
        <w:rPr>
          <w:color w:val="231F20"/>
          <w:spacing w:val="-5"/>
          <w:sz w:val="14"/>
        </w:rPr>
        <w:t xml:space="preserve"> </w:t>
      </w:r>
      <w:r>
        <w:rPr>
          <w:color w:val="231F20"/>
          <w:sz w:val="14"/>
        </w:rPr>
        <w:t>Venue.</w:t>
      </w:r>
    </w:p>
    <w:p w14:paraId="2A723721" w14:textId="77777777" w:rsidR="00E37365" w:rsidRDefault="00AE6D5F">
      <w:pPr>
        <w:pStyle w:val="Heading1"/>
        <w:numPr>
          <w:ilvl w:val="0"/>
          <w:numId w:val="3"/>
        </w:numPr>
        <w:tabs>
          <w:tab w:val="left" w:pos="819"/>
          <w:tab w:val="left" w:pos="821"/>
        </w:tabs>
        <w:spacing w:before="100"/>
        <w:ind w:hanging="720"/>
      </w:pPr>
      <w:r>
        <w:rPr>
          <w:color w:val="231F20"/>
        </w:rPr>
        <w:br w:type="column"/>
      </w:r>
      <w:r>
        <w:rPr>
          <w:color w:val="231F20"/>
        </w:rPr>
        <w:t>Prices, Initial Payments &amp; Payment</w:t>
      </w:r>
      <w:r>
        <w:rPr>
          <w:color w:val="231F20"/>
          <w:spacing w:val="-1"/>
        </w:rPr>
        <w:t xml:space="preserve"> </w:t>
      </w:r>
      <w:r>
        <w:rPr>
          <w:color w:val="231F20"/>
        </w:rPr>
        <w:t>Terms</w:t>
      </w:r>
    </w:p>
    <w:p w14:paraId="7AB9A4F5" w14:textId="77777777" w:rsidR="00E37365" w:rsidRDefault="00AE6D5F">
      <w:pPr>
        <w:pStyle w:val="ListParagraph"/>
        <w:numPr>
          <w:ilvl w:val="1"/>
          <w:numId w:val="3"/>
        </w:numPr>
        <w:tabs>
          <w:tab w:val="left" w:pos="819"/>
          <w:tab w:val="left" w:pos="821"/>
        </w:tabs>
        <w:spacing w:before="129"/>
        <w:ind w:left="820" w:hanging="720"/>
        <w:rPr>
          <w:sz w:val="14"/>
        </w:rPr>
      </w:pPr>
      <w:r>
        <w:rPr>
          <w:color w:val="231F20"/>
          <w:sz w:val="14"/>
        </w:rPr>
        <w:t>All prices quoted are subject to VAT at the current</w:t>
      </w:r>
      <w:r>
        <w:rPr>
          <w:color w:val="231F20"/>
          <w:spacing w:val="-7"/>
          <w:sz w:val="14"/>
        </w:rPr>
        <w:t xml:space="preserve"> </w:t>
      </w:r>
      <w:r>
        <w:rPr>
          <w:color w:val="231F20"/>
          <w:sz w:val="14"/>
        </w:rPr>
        <w:t>rate.</w:t>
      </w:r>
    </w:p>
    <w:p w14:paraId="3EFA3F25" w14:textId="77777777" w:rsidR="00E37365" w:rsidRDefault="00AE6D5F">
      <w:pPr>
        <w:pStyle w:val="ListParagraph"/>
        <w:numPr>
          <w:ilvl w:val="1"/>
          <w:numId w:val="3"/>
        </w:numPr>
        <w:tabs>
          <w:tab w:val="left" w:pos="819"/>
          <w:tab w:val="left" w:pos="821"/>
        </w:tabs>
        <w:spacing w:before="154" w:line="201" w:lineRule="auto"/>
        <w:ind w:right="117" w:firstLine="0"/>
        <w:jc w:val="both"/>
        <w:rPr>
          <w:sz w:val="14"/>
        </w:rPr>
      </w:pPr>
      <w:r>
        <w:rPr>
          <w:color w:val="231F20"/>
          <w:sz w:val="14"/>
        </w:rPr>
        <w:t>Prices quoted may be subject to variation up to 12 weeks prior to arrival where such variations are due to third party factors beyond the control of</w:t>
      </w:r>
      <w:r>
        <w:rPr>
          <w:color w:val="231F20"/>
          <w:spacing w:val="-4"/>
          <w:sz w:val="14"/>
        </w:rPr>
        <w:t xml:space="preserve"> </w:t>
      </w:r>
      <w:r>
        <w:rPr>
          <w:color w:val="231F20"/>
          <w:sz w:val="14"/>
        </w:rPr>
        <w:t>the</w:t>
      </w:r>
      <w:r>
        <w:rPr>
          <w:color w:val="231F20"/>
          <w:spacing w:val="-3"/>
          <w:sz w:val="14"/>
        </w:rPr>
        <w:t xml:space="preserve"> </w:t>
      </w:r>
      <w:r>
        <w:rPr>
          <w:color w:val="231F20"/>
          <w:sz w:val="14"/>
        </w:rPr>
        <w:t>Venue.</w:t>
      </w:r>
      <w:r>
        <w:rPr>
          <w:color w:val="231F20"/>
          <w:spacing w:val="-3"/>
          <w:sz w:val="14"/>
        </w:rPr>
        <w:t xml:space="preserve"> </w:t>
      </w:r>
      <w:r>
        <w:rPr>
          <w:color w:val="231F20"/>
          <w:sz w:val="14"/>
        </w:rPr>
        <w:t>After</w:t>
      </w:r>
      <w:r>
        <w:rPr>
          <w:color w:val="231F20"/>
          <w:spacing w:val="-4"/>
          <w:sz w:val="14"/>
        </w:rPr>
        <w:t xml:space="preserve"> </w:t>
      </w:r>
      <w:r>
        <w:rPr>
          <w:color w:val="231F20"/>
          <w:sz w:val="14"/>
        </w:rPr>
        <w:t>which,</w:t>
      </w:r>
      <w:r>
        <w:rPr>
          <w:color w:val="231F20"/>
          <w:spacing w:val="-3"/>
          <w:sz w:val="14"/>
        </w:rPr>
        <w:t xml:space="preserve"> </w:t>
      </w:r>
      <w:r>
        <w:rPr>
          <w:color w:val="231F20"/>
          <w:sz w:val="14"/>
        </w:rPr>
        <w:t>except</w:t>
      </w:r>
      <w:r>
        <w:rPr>
          <w:color w:val="231F20"/>
          <w:spacing w:val="-3"/>
          <w:sz w:val="14"/>
        </w:rPr>
        <w:t xml:space="preserve"> </w:t>
      </w:r>
      <w:r>
        <w:rPr>
          <w:color w:val="231F20"/>
          <w:sz w:val="14"/>
        </w:rPr>
        <w:t>for</w:t>
      </w:r>
      <w:r>
        <w:rPr>
          <w:color w:val="231F20"/>
          <w:spacing w:val="-4"/>
          <w:sz w:val="14"/>
        </w:rPr>
        <w:t xml:space="preserve"> </w:t>
      </w:r>
      <w:r>
        <w:rPr>
          <w:color w:val="231F20"/>
          <w:sz w:val="14"/>
        </w:rPr>
        <w:t>variations</w:t>
      </w:r>
      <w:r>
        <w:rPr>
          <w:color w:val="231F20"/>
          <w:spacing w:val="-3"/>
          <w:sz w:val="14"/>
        </w:rPr>
        <w:t xml:space="preserve"> </w:t>
      </w:r>
      <w:r>
        <w:rPr>
          <w:color w:val="231F20"/>
          <w:sz w:val="14"/>
        </w:rPr>
        <w:t>due</w:t>
      </w:r>
      <w:r>
        <w:rPr>
          <w:color w:val="231F20"/>
          <w:spacing w:val="-3"/>
          <w:sz w:val="14"/>
        </w:rPr>
        <w:t xml:space="preserve"> </w:t>
      </w:r>
      <w:r>
        <w:rPr>
          <w:color w:val="231F20"/>
          <w:sz w:val="14"/>
        </w:rPr>
        <w:t>to</w:t>
      </w:r>
      <w:r>
        <w:rPr>
          <w:color w:val="231F20"/>
          <w:spacing w:val="-4"/>
          <w:sz w:val="14"/>
        </w:rPr>
        <w:t xml:space="preserve"> </w:t>
      </w:r>
      <w:r>
        <w:rPr>
          <w:color w:val="231F20"/>
          <w:sz w:val="14"/>
        </w:rPr>
        <w:t>Client</w:t>
      </w:r>
      <w:r>
        <w:rPr>
          <w:color w:val="231F20"/>
          <w:spacing w:val="-3"/>
          <w:sz w:val="14"/>
        </w:rPr>
        <w:t xml:space="preserve"> </w:t>
      </w:r>
      <w:r>
        <w:rPr>
          <w:color w:val="231F20"/>
          <w:sz w:val="14"/>
        </w:rPr>
        <w:t>requirements,</w:t>
      </w:r>
      <w:r>
        <w:rPr>
          <w:color w:val="231F20"/>
          <w:spacing w:val="-3"/>
          <w:sz w:val="14"/>
        </w:rPr>
        <w:t xml:space="preserve"> </w:t>
      </w:r>
      <w:r>
        <w:rPr>
          <w:color w:val="231F20"/>
          <w:sz w:val="14"/>
        </w:rPr>
        <w:t>the Venue may only vary changes due to</w:t>
      </w:r>
      <w:r>
        <w:rPr>
          <w:color w:val="231F20"/>
          <w:spacing w:val="-4"/>
          <w:sz w:val="14"/>
        </w:rPr>
        <w:t xml:space="preserve"> </w:t>
      </w:r>
      <w:r>
        <w:rPr>
          <w:color w:val="231F20"/>
          <w:sz w:val="14"/>
        </w:rPr>
        <w:t>VAT.</w:t>
      </w:r>
    </w:p>
    <w:p w14:paraId="215536E6" w14:textId="77777777" w:rsidR="00E37365" w:rsidRDefault="00AE6D5F">
      <w:pPr>
        <w:pStyle w:val="ListParagraph"/>
        <w:numPr>
          <w:ilvl w:val="1"/>
          <w:numId w:val="3"/>
        </w:numPr>
        <w:tabs>
          <w:tab w:val="left" w:pos="819"/>
          <w:tab w:val="left" w:pos="821"/>
        </w:tabs>
        <w:spacing w:line="201" w:lineRule="auto"/>
        <w:ind w:right="351" w:firstLine="0"/>
        <w:rPr>
          <w:sz w:val="14"/>
        </w:rPr>
      </w:pPr>
      <w:r>
        <w:rPr>
          <w:color w:val="231F20"/>
          <w:sz w:val="14"/>
        </w:rPr>
        <w:t>Prices quoted/stated in conference packages do not include syndicate rooms, storage rooms, three-phase electricity or pre-conference/ exhibition setting up. All such prices will be separately</w:t>
      </w:r>
      <w:r>
        <w:rPr>
          <w:color w:val="231F20"/>
          <w:spacing w:val="-6"/>
          <w:sz w:val="14"/>
        </w:rPr>
        <w:t xml:space="preserve"> </w:t>
      </w:r>
      <w:r>
        <w:rPr>
          <w:color w:val="231F20"/>
          <w:sz w:val="14"/>
        </w:rPr>
        <w:t>quoted.</w:t>
      </w:r>
    </w:p>
    <w:p w14:paraId="5D27E1D5" w14:textId="77777777" w:rsidR="00E37365" w:rsidRDefault="00AE6D5F">
      <w:pPr>
        <w:pStyle w:val="ListParagraph"/>
        <w:numPr>
          <w:ilvl w:val="1"/>
          <w:numId w:val="3"/>
        </w:numPr>
        <w:tabs>
          <w:tab w:val="left" w:pos="819"/>
          <w:tab w:val="left" w:pos="821"/>
        </w:tabs>
        <w:spacing w:before="160" w:line="201" w:lineRule="auto"/>
        <w:ind w:right="118" w:firstLine="0"/>
        <w:rPr>
          <w:sz w:val="14"/>
        </w:rPr>
      </w:pPr>
      <w:r>
        <w:rPr>
          <w:color w:val="231F20"/>
          <w:sz w:val="14"/>
        </w:rPr>
        <w:t>Prices quoted at the initial enquiry reflect the total value of the contract. If a Client subsequently seeks to reduce the value of the Contract, then</w:t>
      </w:r>
      <w:r>
        <w:rPr>
          <w:color w:val="231F20"/>
          <w:spacing w:val="-9"/>
          <w:sz w:val="14"/>
        </w:rPr>
        <w:t xml:space="preserve"> </w:t>
      </w:r>
      <w:r>
        <w:rPr>
          <w:color w:val="231F20"/>
          <w:sz w:val="14"/>
        </w:rPr>
        <w:t>the</w:t>
      </w:r>
      <w:r>
        <w:rPr>
          <w:color w:val="231F20"/>
          <w:spacing w:val="-8"/>
          <w:sz w:val="14"/>
        </w:rPr>
        <w:t xml:space="preserve"> </w:t>
      </w:r>
      <w:r>
        <w:rPr>
          <w:color w:val="231F20"/>
          <w:sz w:val="14"/>
        </w:rPr>
        <w:t>Venue</w:t>
      </w:r>
      <w:r>
        <w:rPr>
          <w:color w:val="231F20"/>
          <w:spacing w:val="-8"/>
          <w:sz w:val="14"/>
        </w:rPr>
        <w:t xml:space="preserve"> </w:t>
      </w:r>
      <w:r>
        <w:rPr>
          <w:color w:val="231F20"/>
          <w:sz w:val="14"/>
        </w:rPr>
        <w:t>reserve</w:t>
      </w:r>
      <w:r>
        <w:rPr>
          <w:color w:val="231F20"/>
          <w:spacing w:val="-8"/>
          <w:sz w:val="14"/>
        </w:rPr>
        <w:t xml:space="preserve"> </w:t>
      </w:r>
      <w:r>
        <w:rPr>
          <w:color w:val="231F20"/>
          <w:sz w:val="14"/>
        </w:rPr>
        <w:t>the</w:t>
      </w:r>
      <w:r>
        <w:rPr>
          <w:color w:val="231F20"/>
          <w:spacing w:val="-8"/>
          <w:sz w:val="14"/>
        </w:rPr>
        <w:t xml:space="preserve"> </w:t>
      </w:r>
      <w:r>
        <w:rPr>
          <w:color w:val="231F20"/>
          <w:sz w:val="14"/>
        </w:rPr>
        <w:t>right</w:t>
      </w:r>
      <w:r>
        <w:rPr>
          <w:color w:val="231F20"/>
          <w:spacing w:val="-8"/>
          <w:sz w:val="14"/>
        </w:rPr>
        <w:t xml:space="preserve"> </w:t>
      </w:r>
      <w:r>
        <w:rPr>
          <w:color w:val="231F20"/>
          <w:sz w:val="14"/>
        </w:rPr>
        <w:t>to</w:t>
      </w:r>
      <w:r>
        <w:rPr>
          <w:color w:val="231F20"/>
          <w:spacing w:val="-8"/>
          <w:sz w:val="14"/>
        </w:rPr>
        <w:t xml:space="preserve"> </w:t>
      </w:r>
      <w:r>
        <w:rPr>
          <w:color w:val="231F20"/>
          <w:sz w:val="14"/>
        </w:rPr>
        <w:t>increase</w:t>
      </w:r>
      <w:r>
        <w:rPr>
          <w:color w:val="231F20"/>
          <w:spacing w:val="-8"/>
          <w:sz w:val="14"/>
        </w:rPr>
        <w:t xml:space="preserve"> </w:t>
      </w:r>
      <w:r>
        <w:rPr>
          <w:color w:val="231F20"/>
          <w:sz w:val="14"/>
        </w:rPr>
        <w:t>unit</w:t>
      </w:r>
      <w:r>
        <w:rPr>
          <w:color w:val="231F20"/>
          <w:spacing w:val="-9"/>
          <w:sz w:val="14"/>
        </w:rPr>
        <w:t xml:space="preserve"> </w:t>
      </w:r>
      <w:r>
        <w:rPr>
          <w:color w:val="231F20"/>
          <w:sz w:val="14"/>
        </w:rPr>
        <w:t>component</w:t>
      </w:r>
      <w:r>
        <w:rPr>
          <w:color w:val="231F20"/>
          <w:spacing w:val="-8"/>
          <w:sz w:val="14"/>
        </w:rPr>
        <w:t xml:space="preserve"> </w:t>
      </w:r>
      <w:r>
        <w:rPr>
          <w:color w:val="231F20"/>
          <w:sz w:val="14"/>
        </w:rPr>
        <w:t>charges</w:t>
      </w:r>
      <w:r>
        <w:rPr>
          <w:color w:val="231F20"/>
          <w:spacing w:val="-8"/>
          <w:sz w:val="14"/>
        </w:rPr>
        <w:t xml:space="preserve"> </w:t>
      </w:r>
      <w:r>
        <w:rPr>
          <w:color w:val="231F20"/>
          <w:sz w:val="14"/>
        </w:rPr>
        <w:t>within</w:t>
      </w:r>
      <w:r>
        <w:rPr>
          <w:color w:val="231F20"/>
          <w:spacing w:val="-8"/>
          <w:sz w:val="14"/>
        </w:rPr>
        <w:t xml:space="preserve"> </w:t>
      </w:r>
      <w:r>
        <w:rPr>
          <w:color w:val="231F20"/>
          <w:sz w:val="14"/>
        </w:rPr>
        <w:t>the overall Contract which the Client agrees to</w:t>
      </w:r>
      <w:r>
        <w:rPr>
          <w:color w:val="231F20"/>
          <w:spacing w:val="-1"/>
          <w:sz w:val="14"/>
        </w:rPr>
        <w:t xml:space="preserve"> </w:t>
      </w:r>
      <w:r>
        <w:rPr>
          <w:color w:val="231F20"/>
          <w:sz w:val="14"/>
        </w:rPr>
        <w:t>pay.</w:t>
      </w:r>
    </w:p>
    <w:p w14:paraId="5E0F7EC5" w14:textId="77777777" w:rsidR="00E37365" w:rsidRDefault="00AE6D5F">
      <w:pPr>
        <w:pStyle w:val="ListParagraph"/>
        <w:numPr>
          <w:ilvl w:val="1"/>
          <w:numId w:val="3"/>
        </w:numPr>
        <w:tabs>
          <w:tab w:val="left" w:pos="819"/>
          <w:tab w:val="left" w:pos="821"/>
        </w:tabs>
        <w:spacing w:line="201" w:lineRule="auto"/>
        <w:ind w:right="116" w:firstLine="0"/>
        <w:jc w:val="both"/>
        <w:rPr>
          <w:sz w:val="14"/>
        </w:rPr>
      </w:pPr>
      <w:r>
        <w:rPr>
          <w:color w:val="231F20"/>
          <w:sz w:val="14"/>
        </w:rPr>
        <w:t>The Venue reserves the right to charge additional supplementary chargeable fees (which the Client undertakes to pay) including but not limited to the following</w:t>
      </w:r>
      <w:r>
        <w:rPr>
          <w:color w:val="231F20"/>
          <w:spacing w:val="-1"/>
          <w:sz w:val="14"/>
        </w:rPr>
        <w:t xml:space="preserve"> </w:t>
      </w:r>
      <w:r>
        <w:rPr>
          <w:color w:val="231F20"/>
          <w:sz w:val="14"/>
        </w:rPr>
        <w:t>services:</w:t>
      </w:r>
    </w:p>
    <w:p w14:paraId="137F35F8" w14:textId="77777777" w:rsidR="00E37365" w:rsidRDefault="00AE6D5F">
      <w:pPr>
        <w:pStyle w:val="ListParagraph"/>
        <w:numPr>
          <w:ilvl w:val="0"/>
          <w:numId w:val="2"/>
        </w:numPr>
        <w:tabs>
          <w:tab w:val="left" w:pos="459"/>
          <w:tab w:val="left" w:pos="460"/>
        </w:tabs>
        <w:spacing w:before="0" w:line="151" w:lineRule="exact"/>
        <w:rPr>
          <w:sz w:val="14"/>
        </w:rPr>
      </w:pPr>
      <w:r>
        <w:rPr>
          <w:color w:val="231F20"/>
          <w:sz w:val="14"/>
        </w:rPr>
        <w:t>Information technology and related connectivity and/or WiFi</w:t>
      </w:r>
      <w:r>
        <w:rPr>
          <w:color w:val="231F20"/>
          <w:spacing w:val="-10"/>
          <w:sz w:val="14"/>
        </w:rPr>
        <w:t xml:space="preserve"> </w:t>
      </w:r>
      <w:r>
        <w:rPr>
          <w:color w:val="231F20"/>
          <w:sz w:val="14"/>
        </w:rPr>
        <w:t>costs</w:t>
      </w:r>
    </w:p>
    <w:p w14:paraId="12461BE0" w14:textId="77777777" w:rsidR="00E37365" w:rsidRDefault="00AE6D5F">
      <w:pPr>
        <w:pStyle w:val="ListParagraph"/>
        <w:numPr>
          <w:ilvl w:val="0"/>
          <w:numId w:val="2"/>
        </w:numPr>
        <w:tabs>
          <w:tab w:val="left" w:pos="459"/>
          <w:tab w:val="left" w:pos="460"/>
        </w:tabs>
        <w:spacing w:before="0" w:line="160" w:lineRule="exact"/>
        <w:rPr>
          <w:sz w:val="14"/>
        </w:rPr>
      </w:pPr>
      <w:r>
        <w:rPr>
          <w:color w:val="231F20"/>
          <w:sz w:val="14"/>
        </w:rPr>
        <w:t>Clearing of</w:t>
      </w:r>
      <w:r>
        <w:rPr>
          <w:color w:val="231F20"/>
          <w:spacing w:val="-1"/>
          <w:sz w:val="14"/>
        </w:rPr>
        <w:t xml:space="preserve"> </w:t>
      </w:r>
      <w:r>
        <w:rPr>
          <w:color w:val="231F20"/>
          <w:sz w:val="14"/>
        </w:rPr>
        <w:t>rubbish</w:t>
      </w:r>
    </w:p>
    <w:p w14:paraId="26A81D5E" w14:textId="77777777" w:rsidR="00E37365" w:rsidRDefault="00AE6D5F">
      <w:pPr>
        <w:pStyle w:val="ListParagraph"/>
        <w:numPr>
          <w:ilvl w:val="0"/>
          <w:numId w:val="2"/>
        </w:numPr>
        <w:tabs>
          <w:tab w:val="left" w:pos="459"/>
          <w:tab w:val="left" w:pos="460"/>
        </w:tabs>
        <w:spacing w:before="0" w:line="160" w:lineRule="exact"/>
        <w:rPr>
          <w:sz w:val="14"/>
        </w:rPr>
      </w:pPr>
      <w:r>
        <w:rPr>
          <w:color w:val="231F20"/>
          <w:sz w:val="14"/>
        </w:rPr>
        <w:t>Labour to assist the</w:t>
      </w:r>
      <w:r>
        <w:rPr>
          <w:color w:val="231F20"/>
          <w:spacing w:val="-1"/>
          <w:sz w:val="14"/>
        </w:rPr>
        <w:t xml:space="preserve"> </w:t>
      </w:r>
      <w:r>
        <w:rPr>
          <w:color w:val="231F20"/>
          <w:sz w:val="14"/>
        </w:rPr>
        <w:t>Client</w:t>
      </w:r>
    </w:p>
    <w:p w14:paraId="1A7B7372" w14:textId="77777777" w:rsidR="00E37365" w:rsidRDefault="00AE6D5F">
      <w:pPr>
        <w:pStyle w:val="ListParagraph"/>
        <w:numPr>
          <w:ilvl w:val="0"/>
          <w:numId w:val="2"/>
        </w:numPr>
        <w:tabs>
          <w:tab w:val="left" w:pos="459"/>
          <w:tab w:val="left" w:pos="460"/>
        </w:tabs>
        <w:spacing w:before="0" w:line="160" w:lineRule="exact"/>
        <w:rPr>
          <w:sz w:val="14"/>
        </w:rPr>
      </w:pPr>
      <w:r>
        <w:rPr>
          <w:color w:val="231F20"/>
          <w:sz w:val="14"/>
        </w:rPr>
        <w:t>Security</w:t>
      </w:r>
    </w:p>
    <w:p w14:paraId="0D089D28" w14:textId="77777777" w:rsidR="00E37365" w:rsidRDefault="00AE6D5F">
      <w:pPr>
        <w:pStyle w:val="ListParagraph"/>
        <w:numPr>
          <w:ilvl w:val="0"/>
          <w:numId w:val="2"/>
        </w:numPr>
        <w:tabs>
          <w:tab w:val="left" w:pos="459"/>
          <w:tab w:val="left" w:pos="460"/>
        </w:tabs>
        <w:spacing w:before="0" w:line="160" w:lineRule="exact"/>
        <w:rPr>
          <w:sz w:val="14"/>
        </w:rPr>
      </w:pPr>
      <w:r>
        <w:rPr>
          <w:color w:val="231F20"/>
          <w:sz w:val="14"/>
        </w:rPr>
        <w:t>Policing</w:t>
      </w:r>
    </w:p>
    <w:p w14:paraId="1E81B89D" w14:textId="77777777" w:rsidR="00E37365" w:rsidRDefault="00AE6D5F">
      <w:pPr>
        <w:pStyle w:val="ListParagraph"/>
        <w:numPr>
          <w:ilvl w:val="0"/>
          <w:numId w:val="2"/>
        </w:numPr>
        <w:tabs>
          <w:tab w:val="left" w:pos="459"/>
          <w:tab w:val="left" w:pos="460"/>
        </w:tabs>
        <w:spacing w:before="0" w:line="175" w:lineRule="exact"/>
        <w:rPr>
          <w:sz w:val="14"/>
        </w:rPr>
      </w:pPr>
      <w:r>
        <w:rPr>
          <w:color w:val="231F20"/>
          <w:sz w:val="14"/>
        </w:rPr>
        <w:t>Out of hours</w:t>
      </w:r>
      <w:r>
        <w:rPr>
          <w:color w:val="231F20"/>
          <w:spacing w:val="-1"/>
          <w:sz w:val="14"/>
        </w:rPr>
        <w:t xml:space="preserve"> </w:t>
      </w:r>
      <w:r>
        <w:rPr>
          <w:color w:val="231F20"/>
          <w:sz w:val="14"/>
        </w:rPr>
        <w:t>access</w:t>
      </w:r>
    </w:p>
    <w:p w14:paraId="71941189" w14:textId="77777777" w:rsidR="00E37365" w:rsidRDefault="00AE6D5F">
      <w:pPr>
        <w:pStyle w:val="BodyText"/>
        <w:spacing w:before="129"/>
      </w:pPr>
      <w:r>
        <w:rPr>
          <w:color w:val="231F20"/>
        </w:rPr>
        <w:t>Such additional services are only available on a best endeavours basis.</w:t>
      </w:r>
    </w:p>
    <w:p w14:paraId="58719EF1" w14:textId="77777777" w:rsidR="00E37365" w:rsidRDefault="00AE6D5F">
      <w:pPr>
        <w:pStyle w:val="ListParagraph"/>
        <w:numPr>
          <w:ilvl w:val="1"/>
          <w:numId w:val="3"/>
        </w:numPr>
        <w:tabs>
          <w:tab w:val="left" w:pos="819"/>
          <w:tab w:val="left" w:pos="821"/>
        </w:tabs>
        <w:spacing w:before="130"/>
        <w:ind w:left="820" w:hanging="720"/>
        <w:rPr>
          <w:sz w:val="14"/>
        </w:rPr>
      </w:pPr>
      <w:r>
        <w:rPr>
          <w:color w:val="231F20"/>
          <w:sz w:val="14"/>
        </w:rPr>
        <w:t>Payments</w:t>
      </w:r>
      <w:r>
        <w:rPr>
          <w:color w:val="231F20"/>
          <w:spacing w:val="-1"/>
          <w:sz w:val="14"/>
        </w:rPr>
        <w:t xml:space="preserve"> </w:t>
      </w:r>
      <w:r>
        <w:rPr>
          <w:color w:val="231F20"/>
          <w:sz w:val="14"/>
        </w:rPr>
        <w:t>Terms</w:t>
      </w:r>
    </w:p>
    <w:tbl>
      <w:tblPr>
        <w:tblW w:w="467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16"/>
        <w:gridCol w:w="2462"/>
      </w:tblGrid>
      <w:tr w:rsidR="00E37365" w14:paraId="5FA59ABD" w14:textId="77777777" w:rsidTr="00F26816">
        <w:trPr>
          <w:trHeight w:val="506"/>
        </w:trPr>
        <w:tc>
          <w:tcPr>
            <w:tcW w:w="2216" w:type="dxa"/>
            <w:tcBorders>
              <w:top w:val="nil"/>
              <w:left w:val="nil"/>
            </w:tcBorders>
          </w:tcPr>
          <w:p w14:paraId="19EB6C3A" w14:textId="77777777" w:rsidR="00E37365" w:rsidRDefault="00AE6D5F">
            <w:pPr>
              <w:pStyle w:val="TableParagraph"/>
              <w:spacing w:before="146"/>
              <w:ind w:left="104"/>
              <w:rPr>
                <w:sz w:val="14"/>
              </w:rPr>
            </w:pPr>
            <w:r>
              <w:rPr>
                <w:color w:val="231F20"/>
                <w:sz w:val="14"/>
              </w:rPr>
              <w:t>Within 14-days of the Booking</w:t>
            </w:r>
          </w:p>
        </w:tc>
        <w:tc>
          <w:tcPr>
            <w:tcW w:w="2462" w:type="dxa"/>
            <w:tcBorders>
              <w:top w:val="nil"/>
              <w:right w:val="nil"/>
            </w:tcBorders>
          </w:tcPr>
          <w:p w14:paraId="77A3BD64" w14:textId="77777777" w:rsidR="00E37365" w:rsidRDefault="00AE6D5F">
            <w:pPr>
              <w:pStyle w:val="TableParagraph"/>
              <w:spacing w:before="146"/>
              <w:ind w:left="121" w:right="-15"/>
              <w:rPr>
                <w:sz w:val="14"/>
              </w:rPr>
            </w:pPr>
            <w:r>
              <w:rPr>
                <w:color w:val="231F20"/>
                <w:sz w:val="14"/>
              </w:rPr>
              <w:t>25% non-refundable Initial</w:t>
            </w:r>
            <w:r>
              <w:rPr>
                <w:color w:val="231F20"/>
                <w:spacing w:val="-7"/>
                <w:sz w:val="14"/>
              </w:rPr>
              <w:t xml:space="preserve"> </w:t>
            </w:r>
            <w:r>
              <w:rPr>
                <w:color w:val="231F20"/>
                <w:sz w:val="14"/>
              </w:rPr>
              <w:t>Payment</w:t>
            </w:r>
          </w:p>
        </w:tc>
      </w:tr>
      <w:tr w:rsidR="00E37365" w14:paraId="002D041A" w14:textId="77777777" w:rsidTr="00F26816">
        <w:trPr>
          <w:trHeight w:val="399"/>
        </w:trPr>
        <w:tc>
          <w:tcPr>
            <w:tcW w:w="2216" w:type="dxa"/>
            <w:tcBorders>
              <w:left w:val="nil"/>
              <w:bottom w:val="nil"/>
            </w:tcBorders>
          </w:tcPr>
          <w:p w14:paraId="6F2E36C6" w14:textId="77777777" w:rsidR="00E37365" w:rsidRDefault="00AE6D5F">
            <w:pPr>
              <w:pStyle w:val="TableParagraph"/>
              <w:spacing w:before="95"/>
              <w:rPr>
                <w:sz w:val="14"/>
              </w:rPr>
            </w:pPr>
            <w:r>
              <w:rPr>
                <w:color w:val="231F20"/>
                <w:sz w:val="14"/>
              </w:rPr>
              <w:t>30-days prior to the Event date</w:t>
            </w:r>
          </w:p>
        </w:tc>
        <w:tc>
          <w:tcPr>
            <w:tcW w:w="2462" w:type="dxa"/>
            <w:tcBorders>
              <w:bottom w:val="nil"/>
              <w:right w:val="nil"/>
            </w:tcBorders>
          </w:tcPr>
          <w:p w14:paraId="5AF83C45" w14:textId="77777777" w:rsidR="00E37365" w:rsidRDefault="00AE6D5F">
            <w:pPr>
              <w:pStyle w:val="TableParagraph"/>
              <w:spacing w:before="95"/>
              <w:ind w:left="160"/>
              <w:rPr>
                <w:sz w:val="14"/>
              </w:rPr>
            </w:pPr>
            <w:r>
              <w:rPr>
                <w:color w:val="231F20"/>
                <w:sz w:val="14"/>
              </w:rPr>
              <w:t>The outstanding balance</w:t>
            </w:r>
          </w:p>
        </w:tc>
      </w:tr>
    </w:tbl>
    <w:p w14:paraId="5A031589" w14:textId="77777777" w:rsidR="00F26816" w:rsidRPr="00F26816" w:rsidRDefault="00F26816">
      <w:pPr>
        <w:pStyle w:val="ListParagraph"/>
        <w:numPr>
          <w:ilvl w:val="1"/>
          <w:numId w:val="3"/>
        </w:numPr>
        <w:tabs>
          <w:tab w:val="left" w:pos="819"/>
          <w:tab w:val="left" w:pos="821"/>
        </w:tabs>
        <w:spacing w:line="201" w:lineRule="auto"/>
        <w:ind w:right="117" w:firstLine="0"/>
        <w:rPr>
          <w:sz w:val="14"/>
        </w:rPr>
      </w:pPr>
      <w:r w:rsidRPr="00F26816">
        <w:rPr>
          <w:color w:val="231F20"/>
          <w:sz w:val="14"/>
        </w:rPr>
        <w:t>A non-refundable Initial Payment of at least 25% of the total perceived Booking value is required upon signature of the event Contract. If a signed Contract and Initial Payment is not received within 14 days, the provisional Booking will be automatically released. The remaining balance will be required in full 6 weeks prior to the event.</w:t>
      </w:r>
    </w:p>
    <w:p w14:paraId="435E1C89" w14:textId="77777777" w:rsidR="00E37365" w:rsidRDefault="00F26816">
      <w:pPr>
        <w:pStyle w:val="ListParagraph"/>
        <w:numPr>
          <w:ilvl w:val="1"/>
          <w:numId w:val="3"/>
        </w:numPr>
        <w:tabs>
          <w:tab w:val="left" w:pos="819"/>
          <w:tab w:val="left" w:pos="821"/>
        </w:tabs>
        <w:spacing w:line="201" w:lineRule="auto"/>
        <w:ind w:right="117" w:firstLine="0"/>
        <w:rPr>
          <w:sz w:val="14"/>
        </w:rPr>
      </w:pPr>
      <w:r>
        <w:rPr>
          <w:color w:val="231F20"/>
          <w:sz w:val="14"/>
        </w:rPr>
        <w:t xml:space="preserve"> </w:t>
      </w:r>
      <w:r w:rsidR="00AE6D5F">
        <w:rPr>
          <w:color w:val="231F20"/>
          <w:sz w:val="14"/>
        </w:rPr>
        <w:t xml:space="preserve">For all Bookings confirmed </w:t>
      </w:r>
      <w:r>
        <w:rPr>
          <w:color w:val="231F20"/>
          <w:sz w:val="14"/>
        </w:rPr>
        <w:t>6 weeks</w:t>
      </w:r>
      <w:r w:rsidR="00AE6D5F">
        <w:rPr>
          <w:color w:val="231F20"/>
          <w:sz w:val="14"/>
        </w:rPr>
        <w:t xml:space="preserve"> or less prior to the Event date are to be paid in full upon signature of the Event</w:t>
      </w:r>
      <w:r w:rsidR="00AE6D5F">
        <w:rPr>
          <w:color w:val="231F20"/>
          <w:spacing w:val="-4"/>
          <w:sz w:val="14"/>
        </w:rPr>
        <w:t xml:space="preserve"> </w:t>
      </w:r>
      <w:r w:rsidR="00AE6D5F">
        <w:rPr>
          <w:color w:val="231F20"/>
          <w:sz w:val="14"/>
        </w:rPr>
        <w:t>Contract.</w:t>
      </w:r>
    </w:p>
    <w:p w14:paraId="0C798DFD" w14:textId="77777777" w:rsidR="00E37365" w:rsidRDefault="00F26816">
      <w:pPr>
        <w:pStyle w:val="ListParagraph"/>
        <w:numPr>
          <w:ilvl w:val="1"/>
          <w:numId w:val="3"/>
        </w:numPr>
        <w:tabs>
          <w:tab w:val="left" w:pos="819"/>
          <w:tab w:val="left" w:pos="821"/>
        </w:tabs>
        <w:spacing w:before="160" w:line="201" w:lineRule="auto"/>
        <w:ind w:right="117" w:firstLine="0"/>
        <w:rPr>
          <w:sz w:val="14"/>
        </w:rPr>
      </w:pPr>
      <w:r w:rsidRPr="00F26816">
        <w:rPr>
          <w:color w:val="231F20"/>
          <w:sz w:val="14"/>
        </w:rPr>
        <w:t>Any additional chargeable items requested on the Event day will be invoiced in full following the Event and Client Payment will be made within 14 days</w:t>
      </w:r>
      <w:r>
        <w:rPr>
          <w:color w:val="231F20"/>
          <w:sz w:val="14"/>
        </w:rPr>
        <w:t>.</w:t>
      </w:r>
    </w:p>
    <w:p w14:paraId="2E48CAB3" w14:textId="77777777" w:rsidR="00F26816" w:rsidRPr="00F26816" w:rsidRDefault="00F26816">
      <w:pPr>
        <w:pStyle w:val="ListParagraph"/>
        <w:numPr>
          <w:ilvl w:val="1"/>
          <w:numId w:val="3"/>
        </w:numPr>
        <w:tabs>
          <w:tab w:val="left" w:pos="819"/>
          <w:tab w:val="left" w:pos="821"/>
        </w:tabs>
        <w:spacing w:line="201" w:lineRule="auto"/>
        <w:ind w:right="118" w:firstLine="0"/>
        <w:rPr>
          <w:sz w:val="14"/>
        </w:rPr>
      </w:pPr>
      <w:r w:rsidRPr="00F26816">
        <w:rPr>
          <w:sz w:val="14"/>
        </w:rPr>
        <w:t>All amounts invoiced must be settled within 14 days of Event departure. Failure to do so will result in interest charges being applied at a rate of 2% per month which the Client agrees to pay.</w:t>
      </w:r>
    </w:p>
    <w:p w14:paraId="3994F9D0" w14:textId="77777777" w:rsidR="00E37365" w:rsidRDefault="00AE6D5F">
      <w:pPr>
        <w:pStyle w:val="ListParagraph"/>
        <w:numPr>
          <w:ilvl w:val="1"/>
          <w:numId w:val="3"/>
        </w:numPr>
        <w:tabs>
          <w:tab w:val="left" w:pos="819"/>
          <w:tab w:val="left" w:pos="821"/>
        </w:tabs>
        <w:spacing w:line="201" w:lineRule="auto"/>
        <w:ind w:right="118" w:firstLine="0"/>
        <w:rPr>
          <w:sz w:val="14"/>
        </w:rPr>
      </w:pPr>
      <w:r>
        <w:rPr>
          <w:color w:val="231F20"/>
          <w:sz w:val="14"/>
        </w:rPr>
        <w:t>All questions relating to the final invoice should be addressed in writing to the Venue Manager within 14 days of the event departure</w:t>
      </w:r>
      <w:r>
        <w:rPr>
          <w:color w:val="231F20"/>
          <w:spacing w:val="-4"/>
          <w:sz w:val="14"/>
        </w:rPr>
        <w:t xml:space="preserve"> </w:t>
      </w:r>
      <w:r>
        <w:rPr>
          <w:color w:val="231F20"/>
          <w:sz w:val="14"/>
        </w:rPr>
        <w:t>date.</w:t>
      </w:r>
    </w:p>
    <w:p w14:paraId="234070AA" w14:textId="77777777" w:rsidR="00E37365" w:rsidRDefault="00AE6D5F">
      <w:pPr>
        <w:pStyle w:val="ListParagraph"/>
        <w:numPr>
          <w:ilvl w:val="1"/>
          <w:numId w:val="3"/>
        </w:numPr>
        <w:tabs>
          <w:tab w:val="left" w:pos="819"/>
          <w:tab w:val="left" w:pos="821"/>
        </w:tabs>
        <w:spacing w:before="160" w:line="201" w:lineRule="auto"/>
        <w:ind w:right="747" w:firstLine="0"/>
        <w:rPr>
          <w:sz w:val="14"/>
        </w:rPr>
      </w:pPr>
      <w:r>
        <w:rPr>
          <w:color w:val="231F20"/>
          <w:sz w:val="14"/>
        </w:rPr>
        <w:t>If the Client cancels, any Initial Payment will be set against cancellation charges due for payment by the</w:t>
      </w:r>
      <w:r>
        <w:rPr>
          <w:color w:val="231F20"/>
          <w:spacing w:val="-4"/>
          <w:sz w:val="14"/>
        </w:rPr>
        <w:t xml:space="preserve"> </w:t>
      </w:r>
      <w:r>
        <w:rPr>
          <w:color w:val="231F20"/>
          <w:sz w:val="14"/>
        </w:rPr>
        <w:t>Client.</w:t>
      </w:r>
    </w:p>
    <w:p w14:paraId="7A2EE3E6" w14:textId="77777777" w:rsidR="00E37365" w:rsidRDefault="00E37365">
      <w:pPr>
        <w:spacing w:line="201" w:lineRule="auto"/>
        <w:rPr>
          <w:sz w:val="14"/>
        </w:rPr>
        <w:sectPr w:rsidR="00E37365">
          <w:type w:val="continuous"/>
          <w:pgSz w:w="11910" w:h="16840"/>
          <w:pgMar w:top="3220" w:right="600" w:bottom="1500" w:left="620" w:header="720" w:footer="720" w:gutter="0"/>
          <w:cols w:num="2" w:space="720" w:equalWidth="0">
            <w:col w:w="5255" w:space="98"/>
            <w:col w:w="5337"/>
          </w:cols>
        </w:sectPr>
      </w:pPr>
    </w:p>
    <w:p w14:paraId="73E9ECF5" w14:textId="77777777" w:rsidR="00E37365" w:rsidRDefault="00E37365">
      <w:pPr>
        <w:pStyle w:val="BodyText"/>
        <w:spacing w:before="5"/>
        <w:ind w:left="0"/>
        <w:rPr>
          <w:sz w:val="12"/>
        </w:rPr>
      </w:pPr>
    </w:p>
    <w:p w14:paraId="70345D53" w14:textId="77777777" w:rsidR="00E37365" w:rsidRDefault="00E37365">
      <w:pPr>
        <w:rPr>
          <w:sz w:val="12"/>
        </w:rPr>
        <w:sectPr w:rsidR="00E37365">
          <w:pgSz w:w="11910" w:h="16840"/>
          <w:pgMar w:top="3220" w:right="600" w:bottom="1500" w:left="620" w:header="0" w:footer="1302" w:gutter="0"/>
          <w:cols w:space="720"/>
        </w:sectPr>
      </w:pPr>
    </w:p>
    <w:p w14:paraId="23ED2FC4" w14:textId="77777777" w:rsidR="00E37365" w:rsidRDefault="00AE6D5F">
      <w:pPr>
        <w:pStyle w:val="Heading1"/>
        <w:numPr>
          <w:ilvl w:val="0"/>
          <w:numId w:val="3"/>
        </w:numPr>
        <w:tabs>
          <w:tab w:val="left" w:pos="819"/>
          <w:tab w:val="left" w:pos="821"/>
        </w:tabs>
        <w:spacing w:before="101"/>
        <w:ind w:hanging="720"/>
      </w:pPr>
      <w:r>
        <w:rPr>
          <w:color w:val="231F20"/>
        </w:rPr>
        <w:t>Event</w:t>
      </w:r>
      <w:r>
        <w:rPr>
          <w:color w:val="231F20"/>
          <w:spacing w:val="-1"/>
        </w:rPr>
        <w:t xml:space="preserve"> </w:t>
      </w:r>
      <w:r>
        <w:rPr>
          <w:color w:val="231F20"/>
        </w:rPr>
        <w:t>Tickets</w:t>
      </w:r>
    </w:p>
    <w:p w14:paraId="5D4E3A5C" w14:textId="77777777" w:rsidR="00E37365" w:rsidRDefault="00AE6D5F">
      <w:pPr>
        <w:pStyle w:val="ListParagraph"/>
        <w:numPr>
          <w:ilvl w:val="1"/>
          <w:numId w:val="3"/>
        </w:numPr>
        <w:tabs>
          <w:tab w:val="left" w:pos="334"/>
        </w:tabs>
        <w:spacing w:before="129"/>
        <w:ind w:left="333" w:hanging="233"/>
        <w:rPr>
          <w:sz w:val="14"/>
        </w:rPr>
      </w:pPr>
      <w:r>
        <w:rPr>
          <w:color w:val="231F20"/>
          <w:sz w:val="14"/>
        </w:rPr>
        <w:t>An event ticket must be held in order to gain access to the</w:t>
      </w:r>
      <w:r>
        <w:rPr>
          <w:color w:val="231F20"/>
          <w:spacing w:val="-5"/>
          <w:sz w:val="14"/>
        </w:rPr>
        <w:t xml:space="preserve"> </w:t>
      </w:r>
      <w:r>
        <w:rPr>
          <w:color w:val="231F20"/>
          <w:sz w:val="14"/>
        </w:rPr>
        <w:t>venue.</w:t>
      </w:r>
    </w:p>
    <w:p w14:paraId="1D21B231" w14:textId="77777777" w:rsidR="00E37365" w:rsidRDefault="00AE6D5F">
      <w:pPr>
        <w:pStyle w:val="ListParagraph"/>
        <w:numPr>
          <w:ilvl w:val="1"/>
          <w:numId w:val="3"/>
        </w:numPr>
        <w:tabs>
          <w:tab w:val="left" w:pos="361"/>
        </w:tabs>
        <w:spacing w:before="153" w:line="201" w:lineRule="auto"/>
        <w:ind w:right="39" w:firstLine="0"/>
        <w:rPr>
          <w:sz w:val="14"/>
        </w:rPr>
      </w:pPr>
      <w:r>
        <w:rPr>
          <w:color w:val="231F20"/>
          <w:sz w:val="14"/>
        </w:rPr>
        <w:t>Tickets purchased online must be printed prior to arrival at the venue. Please ensure that your ticket is printed with the barcode clearly</w:t>
      </w:r>
      <w:r>
        <w:rPr>
          <w:color w:val="231F20"/>
          <w:spacing w:val="-6"/>
          <w:sz w:val="14"/>
        </w:rPr>
        <w:t xml:space="preserve"> </w:t>
      </w:r>
      <w:r>
        <w:rPr>
          <w:color w:val="231F20"/>
          <w:sz w:val="14"/>
        </w:rPr>
        <w:t>visible.</w:t>
      </w:r>
    </w:p>
    <w:p w14:paraId="30BDC251" w14:textId="77777777" w:rsidR="00E37365" w:rsidRDefault="00AE6D5F">
      <w:pPr>
        <w:pStyle w:val="ListParagraph"/>
        <w:numPr>
          <w:ilvl w:val="1"/>
          <w:numId w:val="3"/>
        </w:numPr>
        <w:tabs>
          <w:tab w:val="left" w:pos="352"/>
        </w:tabs>
        <w:spacing w:before="160" w:line="201" w:lineRule="auto"/>
        <w:ind w:right="39" w:firstLine="0"/>
        <w:rPr>
          <w:sz w:val="14"/>
        </w:rPr>
      </w:pPr>
      <w:r>
        <w:rPr>
          <w:color w:val="231F20"/>
          <w:sz w:val="14"/>
        </w:rPr>
        <w:t>Should an event be postponed, cancelled, or abandoned, any purchased event ticket will be valid for any rearranged date. No refunds will be</w:t>
      </w:r>
      <w:r>
        <w:rPr>
          <w:color w:val="231F20"/>
          <w:spacing w:val="-13"/>
          <w:sz w:val="14"/>
        </w:rPr>
        <w:t xml:space="preserve"> </w:t>
      </w:r>
      <w:r>
        <w:rPr>
          <w:color w:val="231F20"/>
          <w:sz w:val="14"/>
        </w:rPr>
        <w:t>given.</w:t>
      </w:r>
    </w:p>
    <w:p w14:paraId="7AD45FF5" w14:textId="77777777" w:rsidR="00E37365" w:rsidRDefault="00AE6D5F">
      <w:pPr>
        <w:pStyle w:val="ListParagraph"/>
        <w:numPr>
          <w:ilvl w:val="1"/>
          <w:numId w:val="3"/>
        </w:numPr>
        <w:tabs>
          <w:tab w:val="left" w:pos="337"/>
        </w:tabs>
        <w:spacing w:before="160" w:line="201" w:lineRule="auto"/>
        <w:ind w:right="39" w:firstLine="0"/>
        <w:rPr>
          <w:sz w:val="14"/>
        </w:rPr>
      </w:pPr>
      <w:r>
        <w:rPr>
          <w:color w:val="231F20"/>
          <w:sz w:val="14"/>
        </w:rPr>
        <w:t>Event tickets cannot be sold for more than its face value and is valid only if presented</w:t>
      </w:r>
      <w:r>
        <w:rPr>
          <w:color w:val="231F20"/>
          <w:spacing w:val="-1"/>
          <w:sz w:val="14"/>
        </w:rPr>
        <w:t xml:space="preserve"> </w:t>
      </w:r>
      <w:r>
        <w:rPr>
          <w:color w:val="231F20"/>
          <w:sz w:val="14"/>
        </w:rPr>
        <w:t>complete.</w:t>
      </w:r>
    </w:p>
    <w:p w14:paraId="40724598" w14:textId="77777777" w:rsidR="00E37365" w:rsidRDefault="00AE6D5F">
      <w:pPr>
        <w:pStyle w:val="ListParagraph"/>
        <w:numPr>
          <w:ilvl w:val="1"/>
          <w:numId w:val="3"/>
        </w:numPr>
        <w:tabs>
          <w:tab w:val="left" w:pos="334"/>
        </w:tabs>
        <w:spacing w:before="135"/>
        <w:ind w:left="333" w:hanging="233"/>
        <w:rPr>
          <w:sz w:val="14"/>
        </w:rPr>
      </w:pPr>
      <w:r>
        <w:rPr>
          <w:color w:val="231F20"/>
          <w:sz w:val="14"/>
        </w:rPr>
        <w:t>All event tickets are subject to</w:t>
      </w:r>
      <w:r>
        <w:rPr>
          <w:color w:val="231F20"/>
          <w:spacing w:val="-2"/>
          <w:sz w:val="14"/>
        </w:rPr>
        <w:t xml:space="preserve"> </w:t>
      </w:r>
      <w:r>
        <w:rPr>
          <w:color w:val="231F20"/>
          <w:sz w:val="14"/>
        </w:rPr>
        <w:t>availability.</w:t>
      </w:r>
    </w:p>
    <w:p w14:paraId="7AE4C157" w14:textId="77777777" w:rsidR="00E37365" w:rsidRDefault="00AE6D5F">
      <w:pPr>
        <w:pStyle w:val="ListParagraph"/>
        <w:numPr>
          <w:ilvl w:val="1"/>
          <w:numId w:val="3"/>
        </w:numPr>
        <w:tabs>
          <w:tab w:val="left" w:pos="334"/>
        </w:tabs>
        <w:spacing w:before="130"/>
        <w:ind w:left="333" w:hanging="233"/>
        <w:rPr>
          <w:sz w:val="14"/>
        </w:rPr>
      </w:pPr>
      <w:r>
        <w:rPr>
          <w:color w:val="231F20"/>
          <w:sz w:val="14"/>
        </w:rPr>
        <w:t>All event tickets are non-refundable and</w:t>
      </w:r>
      <w:r>
        <w:rPr>
          <w:color w:val="231F20"/>
          <w:spacing w:val="-1"/>
          <w:sz w:val="14"/>
        </w:rPr>
        <w:t xml:space="preserve"> </w:t>
      </w:r>
      <w:r>
        <w:rPr>
          <w:color w:val="231F20"/>
          <w:sz w:val="14"/>
        </w:rPr>
        <w:t>non-amendable.</w:t>
      </w:r>
    </w:p>
    <w:p w14:paraId="34DA20BD" w14:textId="77777777" w:rsidR="00E37365" w:rsidRDefault="00AE6D5F">
      <w:pPr>
        <w:pStyle w:val="Heading1"/>
        <w:numPr>
          <w:ilvl w:val="0"/>
          <w:numId w:val="3"/>
        </w:numPr>
        <w:tabs>
          <w:tab w:val="left" w:pos="819"/>
          <w:tab w:val="left" w:pos="821"/>
        </w:tabs>
        <w:spacing w:before="129"/>
        <w:ind w:hanging="720"/>
      </w:pPr>
      <w:r>
        <w:rPr>
          <w:color w:val="231F20"/>
        </w:rPr>
        <w:t>Banqueting &amp; Food</w:t>
      </w:r>
    </w:p>
    <w:p w14:paraId="2F26CF7F" w14:textId="77777777" w:rsidR="00E37365" w:rsidRDefault="00AE6D5F">
      <w:pPr>
        <w:pStyle w:val="ListParagraph"/>
        <w:numPr>
          <w:ilvl w:val="1"/>
          <w:numId w:val="3"/>
        </w:numPr>
        <w:tabs>
          <w:tab w:val="left" w:pos="819"/>
          <w:tab w:val="left" w:pos="821"/>
        </w:tabs>
        <w:spacing w:before="153" w:line="201" w:lineRule="auto"/>
        <w:ind w:right="38" w:firstLine="0"/>
        <w:rPr>
          <w:sz w:val="14"/>
        </w:rPr>
      </w:pPr>
      <w:r>
        <w:rPr>
          <w:color w:val="231F20"/>
          <w:sz w:val="14"/>
        </w:rPr>
        <w:t>No food or drink is to be bought to the Venue or its grounds nor is food and drink to be removed from the Venue because of licencing and health considerations.</w:t>
      </w:r>
      <w:r>
        <w:rPr>
          <w:color w:val="231F20"/>
          <w:spacing w:val="-6"/>
          <w:sz w:val="14"/>
        </w:rPr>
        <w:t xml:space="preserve"> </w:t>
      </w:r>
      <w:r>
        <w:rPr>
          <w:color w:val="231F20"/>
          <w:sz w:val="14"/>
        </w:rPr>
        <w:t>Food</w:t>
      </w:r>
      <w:r>
        <w:rPr>
          <w:color w:val="231F20"/>
          <w:spacing w:val="-6"/>
          <w:sz w:val="14"/>
        </w:rPr>
        <w:t xml:space="preserve"> </w:t>
      </w:r>
      <w:r>
        <w:rPr>
          <w:color w:val="231F20"/>
          <w:sz w:val="14"/>
        </w:rPr>
        <w:t>is</w:t>
      </w:r>
      <w:r>
        <w:rPr>
          <w:color w:val="231F20"/>
          <w:spacing w:val="-5"/>
          <w:sz w:val="14"/>
        </w:rPr>
        <w:t xml:space="preserve"> </w:t>
      </w:r>
      <w:r>
        <w:rPr>
          <w:color w:val="231F20"/>
          <w:sz w:val="14"/>
        </w:rPr>
        <w:t>not</w:t>
      </w:r>
      <w:r>
        <w:rPr>
          <w:color w:val="231F20"/>
          <w:spacing w:val="-6"/>
          <w:sz w:val="14"/>
        </w:rPr>
        <w:t xml:space="preserve"> </w:t>
      </w:r>
      <w:r>
        <w:rPr>
          <w:color w:val="231F20"/>
          <w:sz w:val="14"/>
        </w:rPr>
        <w:t>prepared</w:t>
      </w:r>
      <w:r>
        <w:rPr>
          <w:color w:val="231F20"/>
          <w:spacing w:val="-5"/>
          <w:sz w:val="14"/>
        </w:rPr>
        <w:t xml:space="preserve"> </w:t>
      </w:r>
      <w:r>
        <w:rPr>
          <w:color w:val="231F20"/>
          <w:sz w:val="14"/>
        </w:rPr>
        <w:t>for</w:t>
      </w:r>
      <w:r>
        <w:rPr>
          <w:color w:val="231F20"/>
          <w:spacing w:val="-6"/>
          <w:sz w:val="14"/>
        </w:rPr>
        <w:t xml:space="preserve"> </w:t>
      </w:r>
      <w:r>
        <w:rPr>
          <w:color w:val="231F20"/>
          <w:sz w:val="14"/>
        </w:rPr>
        <w:t>the</w:t>
      </w:r>
      <w:r>
        <w:rPr>
          <w:color w:val="231F20"/>
          <w:spacing w:val="-5"/>
          <w:sz w:val="14"/>
        </w:rPr>
        <w:t xml:space="preserve"> </w:t>
      </w:r>
      <w:r>
        <w:rPr>
          <w:color w:val="231F20"/>
          <w:sz w:val="14"/>
        </w:rPr>
        <w:t>purpose</w:t>
      </w:r>
      <w:r>
        <w:rPr>
          <w:color w:val="231F20"/>
          <w:spacing w:val="-6"/>
          <w:sz w:val="14"/>
        </w:rPr>
        <w:t xml:space="preserve"> </w:t>
      </w:r>
      <w:r>
        <w:rPr>
          <w:color w:val="231F20"/>
          <w:sz w:val="14"/>
        </w:rPr>
        <w:t>of</w:t>
      </w:r>
      <w:r>
        <w:rPr>
          <w:color w:val="231F20"/>
          <w:spacing w:val="-5"/>
          <w:sz w:val="14"/>
        </w:rPr>
        <w:t xml:space="preserve"> </w:t>
      </w:r>
      <w:r>
        <w:rPr>
          <w:color w:val="231F20"/>
          <w:sz w:val="14"/>
        </w:rPr>
        <w:t>being</w:t>
      </w:r>
      <w:r>
        <w:rPr>
          <w:color w:val="231F20"/>
          <w:spacing w:val="-6"/>
          <w:sz w:val="14"/>
        </w:rPr>
        <w:t xml:space="preserve"> </w:t>
      </w:r>
      <w:r>
        <w:rPr>
          <w:color w:val="231F20"/>
          <w:sz w:val="14"/>
        </w:rPr>
        <w:t>taken</w:t>
      </w:r>
      <w:r>
        <w:rPr>
          <w:color w:val="231F20"/>
          <w:spacing w:val="-5"/>
          <w:sz w:val="14"/>
        </w:rPr>
        <w:t xml:space="preserve"> </w:t>
      </w:r>
      <w:r>
        <w:rPr>
          <w:color w:val="231F20"/>
          <w:sz w:val="14"/>
        </w:rPr>
        <w:t>away</w:t>
      </w:r>
      <w:r>
        <w:rPr>
          <w:color w:val="231F20"/>
          <w:spacing w:val="-6"/>
          <w:sz w:val="14"/>
        </w:rPr>
        <w:t xml:space="preserve"> </w:t>
      </w:r>
      <w:r>
        <w:rPr>
          <w:color w:val="231F20"/>
          <w:sz w:val="14"/>
        </w:rPr>
        <w:t>from the</w:t>
      </w:r>
      <w:r>
        <w:rPr>
          <w:color w:val="231F20"/>
          <w:spacing w:val="-6"/>
          <w:sz w:val="14"/>
        </w:rPr>
        <w:t xml:space="preserve"> </w:t>
      </w:r>
      <w:r>
        <w:rPr>
          <w:color w:val="231F20"/>
          <w:sz w:val="14"/>
        </w:rPr>
        <w:t>Venue</w:t>
      </w:r>
      <w:r>
        <w:rPr>
          <w:color w:val="231F20"/>
          <w:spacing w:val="-6"/>
          <w:sz w:val="14"/>
        </w:rPr>
        <w:t xml:space="preserve"> </w:t>
      </w:r>
      <w:r>
        <w:rPr>
          <w:color w:val="231F20"/>
          <w:sz w:val="14"/>
        </w:rPr>
        <w:t>and</w:t>
      </w:r>
      <w:r>
        <w:rPr>
          <w:color w:val="231F20"/>
          <w:spacing w:val="-6"/>
          <w:sz w:val="14"/>
        </w:rPr>
        <w:t xml:space="preserve"> </w:t>
      </w:r>
      <w:r>
        <w:rPr>
          <w:color w:val="231F20"/>
          <w:sz w:val="14"/>
        </w:rPr>
        <w:t>the</w:t>
      </w:r>
      <w:r>
        <w:rPr>
          <w:color w:val="231F20"/>
          <w:spacing w:val="-6"/>
          <w:sz w:val="14"/>
        </w:rPr>
        <w:t xml:space="preserve"> </w:t>
      </w:r>
      <w:r>
        <w:rPr>
          <w:color w:val="231F20"/>
          <w:sz w:val="14"/>
        </w:rPr>
        <w:t>Venue</w:t>
      </w:r>
      <w:r>
        <w:rPr>
          <w:color w:val="231F20"/>
          <w:spacing w:val="-5"/>
          <w:sz w:val="14"/>
        </w:rPr>
        <w:t xml:space="preserve"> </w:t>
      </w:r>
      <w:r>
        <w:rPr>
          <w:color w:val="231F20"/>
          <w:sz w:val="14"/>
        </w:rPr>
        <w:t>accepts</w:t>
      </w:r>
      <w:r>
        <w:rPr>
          <w:color w:val="231F20"/>
          <w:spacing w:val="-6"/>
          <w:sz w:val="14"/>
        </w:rPr>
        <w:t xml:space="preserve"> </w:t>
      </w:r>
      <w:r>
        <w:rPr>
          <w:color w:val="231F20"/>
          <w:sz w:val="14"/>
        </w:rPr>
        <w:t>no</w:t>
      </w:r>
      <w:r>
        <w:rPr>
          <w:color w:val="231F20"/>
          <w:spacing w:val="-6"/>
          <w:sz w:val="14"/>
        </w:rPr>
        <w:t xml:space="preserve"> </w:t>
      </w:r>
      <w:r>
        <w:rPr>
          <w:color w:val="231F20"/>
          <w:sz w:val="14"/>
        </w:rPr>
        <w:t>liability</w:t>
      </w:r>
      <w:r>
        <w:rPr>
          <w:color w:val="231F20"/>
          <w:spacing w:val="-6"/>
          <w:sz w:val="14"/>
        </w:rPr>
        <w:t xml:space="preserve"> </w:t>
      </w:r>
      <w:r>
        <w:rPr>
          <w:color w:val="231F20"/>
          <w:sz w:val="14"/>
        </w:rPr>
        <w:t>for</w:t>
      </w:r>
      <w:r>
        <w:rPr>
          <w:color w:val="231F20"/>
          <w:spacing w:val="-5"/>
          <w:sz w:val="14"/>
        </w:rPr>
        <w:t xml:space="preserve"> </w:t>
      </w:r>
      <w:r>
        <w:rPr>
          <w:color w:val="231F20"/>
          <w:sz w:val="14"/>
        </w:rPr>
        <w:t>consequences</w:t>
      </w:r>
      <w:r>
        <w:rPr>
          <w:color w:val="231F20"/>
          <w:spacing w:val="-6"/>
          <w:sz w:val="14"/>
        </w:rPr>
        <w:t xml:space="preserve"> </w:t>
      </w:r>
      <w:r>
        <w:rPr>
          <w:color w:val="231F20"/>
          <w:sz w:val="14"/>
        </w:rPr>
        <w:t>in</w:t>
      </w:r>
      <w:r>
        <w:rPr>
          <w:color w:val="231F20"/>
          <w:spacing w:val="-6"/>
          <w:sz w:val="14"/>
        </w:rPr>
        <w:t xml:space="preserve"> </w:t>
      </w:r>
      <w:r>
        <w:rPr>
          <w:color w:val="231F20"/>
          <w:sz w:val="14"/>
        </w:rPr>
        <w:t>the</w:t>
      </w:r>
      <w:r>
        <w:rPr>
          <w:color w:val="231F20"/>
          <w:spacing w:val="-6"/>
          <w:sz w:val="14"/>
        </w:rPr>
        <w:t xml:space="preserve"> </w:t>
      </w:r>
      <w:r>
        <w:rPr>
          <w:color w:val="231F20"/>
          <w:sz w:val="14"/>
        </w:rPr>
        <w:t>event</w:t>
      </w:r>
      <w:r>
        <w:rPr>
          <w:color w:val="231F20"/>
          <w:spacing w:val="-6"/>
          <w:sz w:val="14"/>
        </w:rPr>
        <w:t xml:space="preserve"> </w:t>
      </w:r>
      <w:r>
        <w:rPr>
          <w:color w:val="231F20"/>
          <w:sz w:val="14"/>
        </w:rPr>
        <w:t>of</w:t>
      </w:r>
      <w:r>
        <w:rPr>
          <w:color w:val="231F20"/>
          <w:spacing w:val="-5"/>
          <w:sz w:val="14"/>
        </w:rPr>
        <w:t xml:space="preserve"> </w:t>
      </w:r>
      <w:r>
        <w:rPr>
          <w:color w:val="231F20"/>
          <w:sz w:val="14"/>
        </w:rPr>
        <w:t>a removal. This includes the Client, or its guests or representatives or sub- contractors.</w:t>
      </w:r>
    </w:p>
    <w:p w14:paraId="7EF316FF" w14:textId="77777777" w:rsidR="00E37365" w:rsidRDefault="00AE6D5F">
      <w:pPr>
        <w:pStyle w:val="ListParagraph"/>
        <w:numPr>
          <w:ilvl w:val="1"/>
          <w:numId w:val="3"/>
        </w:numPr>
        <w:tabs>
          <w:tab w:val="left" w:pos="819"/>
          <w:tab w:val="left" w:pos="821"/>
        </w:tabs>
        <w:spacing w:line="201" w:lineRule="auto"/>
        <w:ind w:right="39" w:firstLine="0"/>
        <w:jc w:val="both"/>
        <w:rPr>
          <w:sz w:val="14"/>
        </w:rPr>
      </w:pPr>
      <w:r>
        <w:rPr>
          <w:color w:val="231F20"/>
          <w:sz w:val="14"/>
        </w:rPr>
        <w:t>The Venue will not be held responsible for the quality of food if not served</w:t>
      </w:r>
      <w:r>
        <w:rPr>
          <w:color w:val="231F20"/>
          <w:spacing w:val="-6"/>
          <w:sz w:val="14"/>
        </w:rPr>
        <w:t xml:space="preserve"> </w:t>
      </w:r>
      <w:r>
        <w:rPr>
          <w:color w:val="231F20"/>
          <w:sz w:val="14"/>
        </w:rPr>
        <w:t>at</w:t>
      </w:r>
      <w:r>
        <w:rPr>
          <w:color w:val="231F20"/>
          <w:spacing w:val="-7"/>
          <w:sz w:val="14"/>
        </w:rPr>
        <w:t xml:space="preserve"> </w:t>
      </w:r>
      <w:r>
        <w:rPr>
          <w:color w:val="231F20"/>
          <w:sz w:val="14"/>
        </w:rPr>
        <w:t>the</w:t>
      </w:r>
      <w:r>
        <w:rPr>
          <w:color w:val="231F20"/>
          <w:spacing w:val="-6"/>
          <w:sz w:val="14"/>
        </w:rPr>
        <w:t xml:space="preserve"> </w:t>
      </w:r>
      <w:r>
        <w:rPr>
          <w:color w:val="231F20"/>
          <w:sz w:val="14"/>
        </w:rPr>
        <w:t>scheduled</w:t>
      </w:r>
      <w:r>
        <w:rPr>
          <w:color w:val="231F20"/>
          <w:spacing w:val="-6"/>
          <w:sz w:val="14"/>
        </w:rPr>
        <w:t xml:space="preserve"> </w:t>
      </w:r>
      <w:r>
        <w:rPr>
          <w:color w:val="231F20"/>
          <w:sz w:val="14"/>
        </w:rPr>
        <w:t>time</w:t>
      </w:r>
      <w:r>
        <w:rPr>
          <w:color w:val="231F20"/>
          <w:spacing w:val="-6"/>
          <w:sz w:val="14"/>
        </w:rPr>
        <w:t xml:space="preserve"> </w:t>
      </w:r>
      <w:r>
        <w:rPr>
          <w:color w:val="231F20"/>
          <w:sz w:val="14"/>
        </w:rPr>
        <w:t>as</w:t>
      </w:r>
      <w:r>
        <w:rPr>
          <w:color w:val="231F20"/>
          <w:spacing w:val="-6"/>
          <w:sz w:val="14"/>
        </w:rPr>
        <w:t xml:space="preserve"> </w:t>
      </w:r>
      <w:r>
        <w:rPr>
          <w:color w:val="231F20"/>
          <w:sz w:val="14"/>
        </w:rPr>
        <w:t>agreed</w:t>
      </w:r>
      <w:r>
        <w:rPr>
          <w:color w:val="231F20"/>
          <w:spacing w:val="-6"/>
          <w:sz w:val="14"/>
        </w:rPr>
        <w:t xml:space="preserve"> </w:t>
      </w:r>
      <w:r>
        <w:rPr>
          <w:color w:val="231F20"/>
          <w:sz w:val="14"/>
        </w:rPr>
        <w:t>in</w:t>
      </w:r>
      <w:r>
        <w:rPr>
          <w:color w:val="231F20"/>
          <w:spacing w:val="-6"/>
          <w:sz w:val="14"/>
        </w:rPr>
        <w:t xml:space="preserve"> </w:t>
      </w:r>
      <w:r>
        <w:rPr>
          <w:color w:val="231F20"/>
          <w:sz w:val="14"/>
        </w:rPr>
        <w:t>the</w:t>
      </w:r>
      <w:r>
        <w:rPr>
          <w:color w:val="231F20"/>
          <w:spacing w:val="-6"/>
          <w:sz w:val="14"/>
        </w:rPr>
        <w:t xml:space="preserve"> </w:t>
      </w:r>
      <w:r>
        <w:rPr>
          <w:color w:val="231F20"/>
          <w:sz w:val="14"/>
        </w:rPr>
        <w:t>final</w:t>
      </w:r>
      <w:r>
        <w:rPr>
          <w:color w:val="231F20"/>
          <w:spacing w:val="-6"/>
          <w:sz w:val="14"/>
        </w:rPr>
        <w:t xml:space="preserve"> </w:t>
      </w:r>
      <w:r>
        <w:rPr>
          <w:color w:val="231F20"/>
          <w:sz w:val="14"/>
        </w:rPr>
        <w:t>arrangements</w:t>
      </w:r>
      <w:r>
        <w:rPr>
          <w:color w:val="231F20"/>
          <w:spacing w:val="-6"/>
          <w:sz w:val="14"/>
        </w:rPr>
        <w:t xml:space="preserve"> </w:t>
      </w:r>
      <w:r>
        <w:rPr>
          <w:color w:val="231F20"/>
          <w:sz w:val="14"/>
        </w:rPr>
        <w:t>or</w:t>
      </w:r>
      <w:r>
        <w:rPr>
          <w:color w:val="231F20"/>
          <w:spacing w:val="-6"/>
          <w:sz w:val="14"/>
        </w:rPr>
        <w:t xml:space="preserve"> </w:t>
      </w:r>
      <w:r>
        <w:rPr>
          <w:color w:val="231F20"/>
          <w:sz w:val="14"/>
        </w:rPr>
        <w:t>due</w:t>
      </w:r>
      <w:r>
        <w:rPr>
          <w:color w:val="231F20"/>
          <w:spacing w:val="-6"/>
          <w:sz w:val="14"/>
        </w:rPr>
        <w:t xml:space="preserve"> </w:t>
      </w:r>
      <w:r>
        <w:rPr>
          <w:color w:val="231F20"/>
          <w:sz w:val="14"/>
        </w:rPr>
        <w:t>to</w:t>
      </w:r>
      <w:r>
        <w:rPr>
          <w:color w:val="231F20"/>
          <w:spacing w:val="-6"/>
          <w:sz w:val="14"/>
        </w:rPr>
        <w:t xml:space="preserve"> </w:t>
      </w:r>
      <w:r>
        <w:rPr>
          <w:color w:val="231F20"/>
          <w:sz w:val="14"/>
        </w:rPr>
        <w:t>late arrival of</w:t>
      </w:r>
      <w:r>
        <w:rPr>
          <w:color w:val="231F20"/>
          <w:spacing w:val="-1"/>
          <w:sz w:val="14"/>
        </w:rPr>
        <w:t xml:space="preserve"> </w:t>
      </w:r>
      <w:r>
        <w:rPr>
          <w:color w:val="231F20"/>
          <w:sz w:val="14"/>
        </w:rPr>
        <w:t>guests.</w:t>
      </w:r>
    </w:p>
    <w:p w14:paraId="4EC62900" w14:textId="77777777" w:rsidR="00E37365" w:rsidRPr="002F4D51" w:rsidRDefault="00AE6D5F">
      <w:pPr>
        <w:pStyle w:val="ListParagraph"/>
        <w:numPr>
          <w:ilvl w:val="1"/>
          <w:numId w:val="3"/>
        </w:numPr>
        <w:tabs>
          <w:tab w:val="left" w:pos="819"/>
          <w:tab w:val="left" w:pos="821"/>
        </w:tabs>
        <w:spacing w:before="160" w:line="201" w:lineRule="auto"/>
        <w:ind w:right="39" w:firstLine="0"/>
        <w:jc w:val="both"/>
        <w:rPr>
          <w:sz w:val="14"/>
        </w:rPr>
      </w:pPr>
      <w:r>
        <w:rPr>
          <w:color w:val="231F20"/>
          <w:sz w:val="14"/>
        </w:rPr>
        <w:t>If special dietary requirements (defined as being any change from the menu agreed at the outset) are received less than 7-days before the Event, then such requests will only be provided on a best endeavours basis and subject to a 50% increase in price per person in the</w:t>
      </w:r>
      <w:r>
        <w:rPr>
          <w:color w:val="231F20"/>
          <w:spacing w:val="25"/>
          <w:sz w:val="14"/>
        </w:rPr>
        <w:t xml:space="preserve"> </w:t>
      </w:r>
      <w:r>
        <w:rPr>
          <w:color w:val="231F20"/>
          <w:sz w:val="14"/>
        </w:rPr>
        <w:t>request.</w:t>
      </w:r>
    </w:p>
    <w:p w14:paraId="231FC24A" w14:textId="77777777" w:rsidR="002F4D51" w:rsidRDefault="002F4D51">
      <w:pPr>
        <w:pStyle w:val="ListParagraph"/>
        <w:numPr>
          <w:ilvl w:val="1"/>
          <w:numId w:val="3"/>
        </w:numPr>
        <w:tabs>
          <w:tab w:val="left" w:pos="819"/>
          <w:tab w:val="left" w:pos="821"/>
        </w:tabs>
        <w:spacing w:before="160" w:line="201" w:lineRule="auto"/>
        <w:ind w:right="39" w:firstLine="0"/>
        <w:jc w:val="both"/>
        <w:rPr>
          <w:sz w:val="14"/>
        </w:rPr>
      </w:pPr>
      <w:r w:rsidRPr="002F4D51">
        <w:rPr>
          <w:sz w:val="14"/>
        </w:rPr>
        <w:t>Any wine or drinks pre-ordered by guests will be left on their table on arrival. Pre-ordered drinks are non-refundable.</w:t>
      </w:r>
    </w:p>
    <w:p w14:paraId="146D49D5" w14:textId="77777777" w:rsidR="00E37365" w:rsidRDefault="00AE6D5F">
      <w:pPr>
        <w:pStyle w:val="Heading1"/>
        <w:numPr>
          <w:ilvl w:val="0"/>
          <w:numId w:val="3"/>
        </w:numPr>
        <w:tabs>
          <w:tab w:val="left" w:pos="819"/>
          <w:tab w:val="left" w:pos="821"/>
        </w:tabs>
        <w:spacing w:before="135"/>
        <w:ind w:hanging="720"/>
      </w:pPr>
      <w:r>
        <w:rPr>
          <w:color w:val="231F20"/>
        </w:rPr>
        <w:t>Cancellation by the</w:t>
      </w:r>
      <w:r>
        <w:rPr>
          <w:color w:val="231F20"/>
          <w:spacing w:val="-1"/>
        </w:rPr>
        <w:t xml:space="preserve"> </w:t>
      </w:r>
      <w:r>
        <w:rPr>
          <w:color w:val="231F20"/>
        </w:rPr>
        <w:t>Client</w:t>
      </w:r>
    </w:p>
    <w:p w14:paraId="3FB625A7" w14:textId="77777777" w:rsidR="00E37365" w:rsidRDefault="00AE6D5F">
      <w:pPr>
        <w:pStyle w:val="ListParagraph"/>
        <w:numPr>
          <w:ilvl w:val="1"/>
          <w:numId w:val="3"/>
        </w:numPr>
        <w:tabs>
          <w:tab w:val="left" w:pos="819"/>
          <w:tab w:val="left" w:pos="821"/>
        </w:tabs>
        <w:spacing w:before="154" w:line="201" w:lineRule="auto"/>
        <w:ind w:right="38" w:firstLine="0"/>
        <w:jc w:val="both"/>
        <w:rPr>
          <w:sz w:val="14"/>
        </w:rPr>
      </w:pPr>
      <w:r>
        <w:rPr>
          <w:color w:val="231F20"/>
          <w:sz w:val="14"/>
        </w:rPr>
        <w:t>Cancellations or postponements by the Client must be in writing and</w:t>
      </w:r>
      <w:r>
        <w:rPr>
          <w:color w:val="231F20"/>
          <w:spacing w:val="-8"/>
          <w:sz w:val="14"/>
        </w:rPr>
        <w:t xml:space="preserve"> </w:t>
      </w:r>
      <w:r>
        <w:rPr>
          <w:color w:val="231F20"/>
          <w:sz w:val="14"/>
        </w:rPr>
        <w:t>will</w:t>
      </w:r>
      <w:r>
        <w:rPr>
          <w:color w:val="231F20"/>
          <w:spacing w:val="-7"/>
          <w:sz w:val="14"/>
        </w:rPr>
        <w:t xml:space="preserve"> </w:t>
      </w:r>
      <w:r>
        <w:rPr>
          <w:color w:val="231F20"/>
          <w:sz w:val="14"/>
        </w:rPr>
        <w:t>result</w:t>
      </w:r>
      <w:r>
        <w:rPr>
          <w:color w:val="231F20"/>
          <w:spacing w:val="-7"/>
          <w:sz w:val="14"/>
        </w:rPr>
        <w:t xml:space="preserve"> </w:t>
      </w:r>
      <w:r>
        <w:rPr>
          <w:color w:val="231F20"/>
          <w:sz w:val="14"/>
        </w:rPr>
        <w:t>in</w:t>
      </w:r>
      <w:r>
        <w:rPr>
          <w:color w:val="231F20"/>
          <w:spacing w:val="-7"/>
          <w:sz w:val="14"/>
        </w:rPr>
        <w:t xml:space="preserve"> </w:t>
      </w:r>
      <w:r>
        <w:rPr>
          <w:color w:val="231F20"/>
          <w:sz w:val="14"/>
        </w:rPr>
        <w:t>the</w:t>
      </w:r>
      <w:r>
        <w:rPr>
          <w:color w:val="231F20"/>
          <w:spacing w:val="-8"/>
          <w:sz w:val="14"/>
        </w:rPr>
        <w:t xml:space="preserve"> </w:t>
      </w:r>
      <w:r>
        <w:rPr>
          <w:color w:val="231F20"/>
          <w:sz w:val="14"/>
        </w:rPr>
        <w:t>charges</w:t>
      </w:r>
      <w:r>
        <w:rPr>
          <w:color w:val="231F20"/>
          <w:spacing w:val="-7"/>
          <w:sz w:val="14"/>
        </w:rPr>
        <w:t xml:space="preserve"> </w:t>
      </w:r>
      <w:r>
        <w:rPr>
          <w:color w:val="231F20"/>
          <w:sz w:val="14"/>
        </w:rPr>
        <w:t>below</w:t>
      </w:r>
      <w:r>
        <w:rPr>
          <w:color w:val="231F20"/>
          <w:spacing w:val="-7"/>
          <w:sz w:val="14"/>
        </w:rPr>
        <w:t xml:space="preserve"> </w:t>
      </w:r>
      <w:r>
        <w:rPr>
          <w:color w:val="231F20"/>
          <w:sz w:val="14"/>
        </w:rPr>
        <w:t>becoming</w:t>
      </w:r>
      <w:r>
        <w:rPr>
          <w:color w:val="231F20"/>
          <w:spacing w:val="-7"/>
          <w:sz w:val="14"/>
        </w:rPr>
        <w:t xml:space="preserve"> </w:t>
      </w:r>
      <w:r>
        <w:rPr>
          <w:color w:val="231F20"/>
          <w:sz w:val="14"/>
        </w:rPr>
        <w:t>due.</w:t>
      </w:r>
      <w:r>
        <w:rPr>
          <w:color w:val="231F20"/>
          <w:spacing w:val="-8"/>
          <w:sz w:val="14"/>
        </w:rPr>
        <w:t xml:space="preserve"> </w:t>
      </w:r>
      <w:r>
        <w:rPr>
          <w:color w:val="231F20"/>
          <w:sz w:val="14"/>
        </w:rPr>
        <w:t>In</w:t>
      </w:r>
      <w:r>
        <w:rPr>
          <w:color w:val="231F20"/>
          <w:spacing w:val="-7"/>
          <w:sz w:val="14"/>
        </w:rPr>
        <w:t xml:space="preserve"> </w:t>
      </w:r>
      <w:r>
        <w:rPr>
          <w:color w:val="231F20"/>
          <w:sz w:val="14"/>
        </w:rPr>
        <w:t>each</w:t>
      </w:r>
      <w:r>
        <w:rPr>
          <w:color w:val="231F20"/>
          <w:spacing w:val="-7"/>
          <w:sz w:val="14"/>
        </w:rPr>
        <w:t xml:space="preserve"> </w:t>
      </w:r>
      <w:r>
        <w:rPr>
          <w:color w:val="231F20"/>
          <w:sz w:val="14"/>
        </w:rPr>
        <w:t>case,</w:t>
      </w:r>
      <w:r>
        <w:rPr>
          <w:color w:val="231F20"/>
          <w:spacing w:val="-7"/>
          <w:sz w:val="14"/>
        </w:rPr>
        <w:t xml:space="preserve"> </w:t>
      </w:r>
      <w:r>
        <w:rPr>
          <w:color w:val="231F20"/>
          <w:sz w:val="14"/>
        </w:rPr>
        <w:t>the</w:t>
      </w:r>
      <w:r>
        <w:rPr>
          <w:color w:val="231F20"/>
          <w:spacing w:val="-7"/>
          <w:sz w:val="14"/>
        </w:rPr>
        <w:t xml:space="preserve"> </w:t>
      </w:r>
      <w:r>
        <w:rPr>
          <w:color w:val="231F20"/>
          <w:sz w:val="14"/>
        </w:rPr>
        <w:t>percentage charge is based on the advance notice of cancellation or postponement given and applies to the estimated total cost of the Booking. (see 11.1 below as the Client can insure against cancellations</w:t>
      </w:r>
      <w:r>
        <w:rPr>
          <w:color w:val="231F20"/>
          <w:spacing w:val="-2"/>
          <w:sz w:val="14"/>
        </w:rPr>
        <w:t xml:space="preserve"> </w:t>
      </w:r>
      <w:r>
        <w:rPr>
          <w:color w:val="231F20"/>
          <w:sz w:val="14"/>
        </w:rPr>
        <w:t>etc.)</w:t>
      </w:r>
    </w:p>
    <w:p w14:paraId="49CF5720" w14:textId="77777777" w:rsidR="00E37365" w:rsidRDefault="00E37365">
      <w:pPr>
        <w:pStyle w:val="BodyText"/>
        <w:spacing w:before="2"/>
        <w:ind w:left="0"/>
        <w:rPr>
          <w:sz w:val="11"/>
        </w:rPr>
      </w:pPr>
    </w:p>
    <w:tbl>
      <w:tblPr>
        <w:tblW w:w="0" w:type="auto"/>
        <w:tblInd w:w="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0"/>
        <w:gridCol w:w="829"/>
      </w:tblGrid>
      <w:tr w:rsidR="00E37365" w14:paraId="7C68E258" w14:textId="77777777">
        <w:trPr>
          <w:trHeight w:val="340"/>
        </w:trPr>
        <w:tc>
          <w:tcPr>
            <w:tcW w:w="1370" w:type="dxa"/>
            <w:tcBorders>
              <w:top w:val="nil"/>
              <w:left w:val="nil"/>
            </w:tcBorders>
          </w:tcPr>
          <w:p w14:paraId="324E5033" w14:textId="77777777" w:rsidR="00E37365" w:rsidRDefault="00AE6D5F">
            <w:pPr>
              <w:pStyle w:val="TableParagraph"/>
              <w:spacing w:before="143" w:line="177" w:lineRule="exact"/>
              <w:ind w:left="72"/>
              <w:rPr>
                <w:sz w:val="14"/>
              </w:rPr>
            </w:pPr>
            <w:r>
              <w:rPr>
                <w:color w:val="231F20"/>
                <w:sz w:val="14"/>
              </w:rPr>
              <w:t>12 - 9 weeks</w:t>
            </w:r>
          </w:p>
        </w:tc>
        <w:tc>
          <w:tcPr>
            <w:tcW w:w="829" w:type="dxa"/>
            <w:tcBorders>
              <w:top w:val="nil"/>
              <w:right w:val="nil"/>
            </w:tcBorders>
          </w:tcPr>
          <w:p w14:paraId="01678BBF" w14:textId="77777777" w:rsidR="00E37365" w:rsidRDefault="00AE6D5F">
            <w:pPr>
              <w:pStyle w:val="TableParagraph"/>
              <w:spacing w:before="143" w:line="177" w:lineRule="exact"/>
              <w:ind w:left="132"/>
              <w:rPr>
                <w:sz w:val="14"/>
              </w:rPr>
            </w:pPr>
            <w:r>
              <w:rPr>
                <w:color w:val="231F20"/>
                <w:sz w:val="14"/>
              </w:rPr>
              <w:t>25%</w:t>
            </w:r>
          </w:p>
        </w:tc>
      </w:tr>
      <w:tr w:rsidR="00E37365" w14:paraId="54A4959C" w14:textId="77777777">
        <w:trPr>
          <w:trHeight w:val="322"/>
        </w:trPr>
        <w:tc>
          <w:tcPr>
            <w:tcW w:w="1370" w:type="dxa"/>
            <w:tcBorders>
              <w:left w:val="nil"/>
            </w:tcBorders>
          </w:tcPr>
          <w:p w14:paraId="5EC04081" w14:textId="77777777" w:rsidR="00E37365" w:rsidRDefault="00AE6D5F">
            <w:pPr>
              <w:pStyle w:val="TableParagraph"/>
              <w:spacing w:before="103"/>
              <w:ind w:left="109"/>
              <w:rPr>
                <w:sz w:val="14"/>
              </w:rPr>
            </w:pPr>
            <w:r>
              <w:rPr>
                <w:color w:val="231F20"/>
                <w:sz w:val="14"/>
              </w:rPr>
              <w:t>8 - 5 weeks</w:t>
            </w:r>
          </w:p>
        </w:tc>
        <w:tc>
          <w:tcPr>
            <w:tcW w:w="829" w:type="dxa"/>
            <w:tcBorders>
              <w:right w:val="nil"/>
            </w:tcBorders>
          </w:tcPr>
          <w:p w14:paraId="107787E2" w14:textId="77777777" w:rsidR="00E37365" w:rsidRDefault="00AE6D5F">
            <w:pPr>
              <w:pStyle w:val="TableParagraph"/>
              <w:spacing w:before="103"/>
              <w:ind w:left="141"/>
              <w:rPr>
                <w:sz w:val="14"/>
              </w:rPr>
            </w:pPr>
            <w:r>
              <w:rPr>
                <w:color w:val="231F20"/>
                <w:sz w:val="14"/>
              </w:rPr>
              <w:t>50%</w:t>
            </w:r>
          </w:p>
        </w:tc>
      </w:tr>
      <w:tr w:rsidR="00E37365" w14:paraId="62FAC7A2" w14:textId="77777777">
        <w:trPr>
          <w:trHeight w:val="322"/>
        </w:trPr>
        <w:tc>
          <w:tcPr>
            <w:tcW w:w="1370" w:type="dxa"/>
            <w:tcBorders>
              <w:left w:val="nil"/>
            </w:tcBorders>
          </w:tcPr>
          <w:p w14:paraId="490C5777" w14:textId="77777777" w:rsidR="00E37365" w:rsidRDefault="00AE6D5F">
            <w:pPr>
              <w:pStyle w:val="TableParagraph"/>
              <w:spacing w:before="80"/>
              <w:ind w:left="109"/>
              <w:rPr>
                <w:sz w:val="14"/>
              </w:rPr>
            </w:pPr>
            <w:r>
              <w:rPr>
                <w:color w:val="231F20"/>
                <w:sz w:val="14"/>
              </w:rPr>
              <w:t>4 weeks - 15 days</w:t>
            </w:r>
          </w:p>
        </w:tc>
        <w:tc>
          <w:tcPr>
            <w:tcW w:w="829" w:type="dxa"/>
            <w:tcBorders>
              <w:right w:val="nil"/>
            </w:tcBorders>
          </w:tcPr>
          <w:p w14:paraId="7984493E" w14:textId="77777777" w:rsidR="00E37365" w:rsidRDefault="00AE6D5F">
            <w:pPr>
              <w:pStyle w:val="TableParagraph"/>
              <w:spacing w:before="80"/>
              <w:ind w:left="132"/>
              <w:rPr>
                <w:sz w:val="14"/>
              </w:rPr>
            </w:pPr>
            <w:r>
              <w:rPr>
                <w:color w:val="231F20"/>
                <w:sz w:val="14"/>
              </w:rPr>
              <w:t>80%</w:t>
            </w:r>
          </w:p>
        </w:tc>
      </w:tr>
      <w:tr w:rsidR="00E37365" w14:paraId="2FBF2E3A" w14:textId="77777777">
        <w:trPr>
          <w:trHeight w:val="440"/>
        </w:trPr>
        <w:tc>
          <w:tcPr>
            <w:tcW w:w="1370" w:type="dxa"/>
            <w:tcBorders>
              <w:left w:val="nil"/>
              <w:bottom w:val="nil"/>
            </w:tcBorders>
          </w:tcPr>
          <w:p w14:paraId="49C97249" w14:textId="77777777" w:rsidR="00E37365" w:rsidRDefault="00AE6D5F">
            <w:pPr>
              <w:pStyle w:val="TableParagraph"/>
              <w:ind w:left="72"/>
              <w:rPr>
                <w:sz w:val="14"/>
              </w:rPr>
            </w:pPr>
            <w:r>
              <w:rPr>
                <w:color w:val="231F20"/>
                <w:sz w:val="14"/>
              </w:rPr>
              <w:t>14 days and under</w:t>
            </w:r>
          </w:p>
        </w:tc>
        <w:tc>
          <w:tcPr>
            <w:tcW w:w="829" w:type="dxa"/>
            <w:tcBorders>
              <w:bottom w:val="nil"/>
              <w:right w:val="nil"/>
            </w:tcBorders>
          </w:tcPr>
          <w:p w14:paraId="50322B97" w14:textId="77777777" w:rsidR="00E37365" w:rsidRDefault="00AE6D5F">
            <w:pPr>
              <w:pStyle w:val="TableParagraph"/>
              <w:ind w:left="124"/>
              <w:rPr>
                <w:sz w:val="14"/>
              </w:rPr>
            </w:pPr>
            <w:r>
              <w:rPr>
                <w:color w:val="231F20"/>
                <w:sz w:val="14"/>
              </w:rPr>
              <w:t>100%</w:t>
            </w:r>
          </w:p>
        </w:tc>
      </w:tr>
    </w:tbl>
    <w:p w14:paraId="545D2FE6" w14:textId="77777777" w:rsidR="00E37365" w:rsidRDefault="00AE6D5F">
      <w:pPr>
        <w:pStyle w:val="ListParagraph"/>
        <w:numPr>
          <w:ilvl w:val="1"/>
          <w:numId w:val="3"/>
        </w:numPr>
        <w:tabs>
          <w:tab w:val="left" w:pos="819"/>
          <w:tab w:val="left" w:pos="821"/>
        </w:tabs>
        <w:spacing w:before="122" w:line="201" w:lineRule="auto"/>
        <w:ind w:right="40" w:firstLine="0"/>
        <w:rPr>
          <w:sz w:val="14"/>
        </w:rPr>
      </w:pPr>
      <w:r>
        <w:rPr>
          <w:color w:val="231F20"/>
          <w:sz w:val="14"/>
        </w:rPr>
        <w:t>The Venue will not accept lack of support for an Event as a valid reason for cancellation, nor will consideration to waive cancellation fees be based on a Booking being</w:t>
      </w:r>
      <w:r>
        <w:rPr>
          <w:color w:val="231F20"/>
          <w:spacing w:val="-1"/>
          <w:sz w:val="14"/>
        </w:rPr>
        <w:t xml:space="preserve"> </w:t>
      </w:r>
      <w:r>
        <w:rPr>
          <w:color w:val="231F20"/>
          <w:sz w:val="14"/>
        </w:rPr>
        <w:t>rescheduled.</w:t>
      </w:r>
    </w:p>
    <w:p w14:paraId="160379AD" w14:textId="77777777" w:rsidR="00E37365" w:rsidRDefault="00AE6D5F">
      <w:pPr>
        <w:pStyle w:val="ListParagraph"/>
        <w:numPr>
          <w:ilvl w:val="1"/>
          <w:numId w:val="3"/>
        </w:numPr>
        <w:tabs>
          <w:tab w:val="left" w:pos="819"/>
          <w:tab w:val="left" w:pos="821"/>
        </w:tabs>
        <w:spacing w:line="201" w:lineRule="auto"/>
        <w:ind w:right="41" w:firstLine="0"/>
        <w:rPr>
          <w:sz w:val="14"/>
        </w:rPr>
      </w:pPr>
      <w:r>
        <w:rPr>
          <w:color w:val="231F20"/>
          <w:sz w:val="14"/>
        </w:rPr>
        <w:t>The Venue will try to re-let the allocated rooms and a reduction of the cancellation charge may be made if the Venue is</w:t>
      </w:r>
      <w:r>
        <w:rPr>
          <w:color w:val="231F20"/>
          <w:spacing w:val="-10"/>
          <w:sz w:val="14"/>
        </w:rPr>
        <w:t xml:space="preserve"> </w:t>
      </w:r>
      <w:r>
        <w:rPr>
          <w:color w:val="231F20"/>
          <w:sz w:val="14"/>
        </w:rPr>
        <w:t>successful.</w:t>
      </w:r>
    </w:p>
    <w:p w14:paraId="1E5FA3A3" w14:textId="77777777" w:rsidR="00E37365" w:rsidRDefault="00AE6D5F">
      <w:pPr>
        <w:pStyle w:val="ListParagraph"/>
        <w:numPr>
          <w:ilvl w:val="1"/>
          <w:numId w:val="3"/>
        </w:numPr>
        <w:tabs>
          <w:tab w:val="left" w:pos="819"/>
          <w:tab w:val="left" w:pos="821"/>
        </w:tabs>
        <w:spacing w:before="160" w:line="201" w:lineRule="auto"/>
        <w:ind w:right="41" w:firstLine="0"/>
        <w:jc w:val="both"/>
        <w:rPr>
          <w:sz w:val="14"/>
        </w:rPr>
      </w:pPr>
      <w:r>
        <w:rPr>
          <w:color w:val="231F20"/>
          <w:sz w:val="14"/>
        </w:rPr>
        <w:t>The</w:t>
      </w:r>
      <w:r>
        <w:rPr>
          <w:color w:val="231F20"/>
          <w:spacing w:val="-10"/>
          <w:sz w:val="14"/>
        </w:rPr>
        <w:t xml:space="preserve"> </w:t>
      </w:r>
      <w:r>
        <w:rPr>
          <w:color w:val="231F20"/>
          <w:sz w:val="14"/>
        </w:rPr>
        <w:t>Client</w:t>
      </w:r>
      <w:r>
        <w:rPr>
          <w:color w:val="231F20"/>
          <w:spacing w:val="-9"/>
          <w:sz w:val="14"/>
        </w:rPr>
        <w:t xml:space="preserve"> </w:t>
      </w:r>
      <w:r>
        <w:rPr>
          <w:color w:val="231F20"/>
          <w:sz w:val="14"/>
        </w:rPr>
        <w:t>also</w:t>
      </w:r>
      <w:r>
        <w:rPr>
          <w:color w:val="231F20"/>
          <w:spacing w:val="-10"/>
          <w:sz w:val="14"/>
        </w:rPr>
        <w:t xml:space="preserve"> </w:t>
      </w:r>
      <w:r>
        <w:rPr>
          <w:color w:val="231F20"/>
          <w:sz w:val="14"/>
        </w:rPr>
        <w:t>agrees</w:t>
      </w:r>
      <w:r>
        <w:rPr>
          <w:color w:val="231F20"/>
          <w:spacing w:val="-9"/>
          <w:sz w:val="14"/>
        </w:rPr>
        <w:t xml:space="preserve"> </w:t>
      </w:r>
      <w:r>
        <w:rPr>
          <w:color w:val="231F20"/>
          <w:sz w:val="14"/>
        </w:rPr>
        <w:t>to</w:t>
      </w:r>
      <w:r>
        <w:rPr>
          <w:color w:val="231F20"/>
          <w:spacing w:val="-9"/>
          <w:sz w:val="14"/>
        </w:rPr>
        <w:t xml:space="preserve"> </w:t>
      </w:r>
      <w:r>
        <w:rPr>
          <w:color w:val="231F20"/>
          <w:sz w:val="14"/>
        </w:rPr>
        <w:t>reimburse</w:t>
      </w:r>
      <w:r>
        <w:rPr>
          <w:color w:val="231F20"/>
          <w:spacing w:val="-10"/>
          <w:sz w:val="14"/>
        </w:rPr>
        <w:t xml:space="preserve"> </w:t>
      </w:r>
      <w:r>
        <w:rPr>
          <w:color w:val="231F20"/>
          <w:sz w:val="14"/>
        </w:rPr>
        <w:t>the</w:t>
      </w:r>
      <w:r>
        <w:rPr>
          <w:color w:val="231F20"/>
          <w:spacing w:val="-9"/>
          <w:sz w:val="14"/>
        </w:rPr>
        <w:t xml:space="preserve"> </w:t>
      </w:r>
      <w:r>
        <w:rPr>
          <w:color w:val="231F20"/>
          <w:sz w:val="14"/>
        </w:rPr>
        <w:t>Venue</w:t>
      </w:r>
      <w:r>
        <w:rPr>
          <w:color w:val="231F20"/>
          <w:spacing w:val="-9"/>
          <w:sz w:val="14"/>
        </w:rPr>
        <w:t xml:space="preserve"> </w:t>
      </w:r>
      <w:r>
        <w:rPr>
          <w:color w:val="231F20"/>
          <w:sz w:val="14"/>
        </w:rPr>
        <w:t>for</w:t>
      </w:r>
      <w:r>
        <w:rPr>
          <w:color w:val="231F20"/>
          <w:spacing w:val="-10"/>
          <w:sz w:val="14"/>
        </w:rPr>
        <w:t xml:space="preserve"> </w:t>
      </w:r>
      <w:r>
        <w:rPr>
          <w:color w:val="231F20"/>
          <w:sz w:val="14"/>
        </w:rPr>
        <w:t>any</w:t>
      </w:r>
      <w:r>
        <w:rPr>
          <w:color w:val="231F20"/>
          <w:spacing w:val="-9"/>
          <w:sz w:val="14"/>
        </w:rPr>
        <w:t xml:space="preserve"> </w:t>
      </w:r>
      <w:r>
        <w:rPr>
          <w:color w:val="231F20"/>
          <w:sz w:val="14"/>
        </w:rPr>
        <w:t>costs</w:t>
      </w:r>
      <w:r>
        <w:rPr>
          <w:color w:val="231F20"/>
          <w:spacing w:val="-9"/>
          <w:sz w:val="14"/>
        </w:rPr>
        <w:t xml:space="preserve"> </w:t>
      </w:r>
      <w:r>
        <w:rPr>
          <w:color w:val="231F20"/>
          <w:sz w:val="14"/>
        </w:rPr>
        <w:t>incurred by it arising from the consequential cancellation of the Venue’s arrangements with third parties.</w:t>
      </w:r>
    </w:p>
    <w:p w14:paraId="56156A1F" w14:textId="77777777" w:rsidR="00E37365" w:rsidRDefault="00E37365">
      <w:pPr>
        <w:pStyle w:val="BodyText"/>
        <w:spacing w:before="9"/>
        <w:ind w:left="0"/>
        <w:rPr>
          <w:sz w:val="21"/>
        </w:rPr>
      </w:pPr>
    </w:p>
    <w:p w14:paraId="0E951329" w14:textId="77777777" w:rsidR="00E37365" w:rsidRDefault="00AE6D5F">
      <w:pPr>
        <w:pStyle w:val="Heading1"/>
        <w:numPr>
          <w:ilvl w:val="0"/>
          <w:numId w:val="3"/>
        </w:numPr>
        <w:tabs>
          <w:tab w:val="left" w:pos="819"/>
          <w:tab w:val="left" w:pos="821"/>
        </w:tabs>
        <w:spacing w:before="0"/>
        <w:ind w:hanging="720"/>
      </w:pPr>
      <w:r>
        <w:rPr>
          <w:color w:val="231F20"/>
        </w:rPr>
        <w:t>Changes and Cancellation by the</w:t>
      </w:r>
      <w:r>
        <w:rPr>
          <w:color w:val="231F20"/>
          <w:spacing w:val="-2"/>
        </w:rPr>
        <w:t xml:space="preserve"> </w:t>
      </w:r>
      <w:r>
        <w:rPr>
          <w:color w:val="231F20"/>
        </w:rPr>
        <w:t>Venue</w:t>
      </w:r>
    </w:p>
    <w:p w14:paraId="080CD4F4" w14:textId="77777777" w:rsidR="00E37365" w:rsidRDefault="00AE6D5F">
      <w:pPr>
        <w:pStyle w:val="ListParagraph"/>
        <w:numPr>
          <w:ilvl w:val="1"/>
          <w:numId w:val="3"/>
        </w:numPr>
        <w:tabs>
          <w:tab w:val="left" w:pos="819"/>
          <w:tab w:val="left" w:pos="821"/>
        </w:tabs>
        <w:spacing w:before="154" w:line="201" w:lineRule="auto"/>
        <w:ind w:right="40" w:firstLine="0"/>
        <w:rPr>
          <w:sz w:val="14"/>
        </w:rPr>
      </w:pPr>
      <w:r>
        <w:rPr>
          <w:color w:val="231F20"/>
          <w:sz w:val="14"/>
        </w:rPr>
        <w:t>The Venue may cancel the Booking at any time and without liability to the Client if:</w:t>
      </w:r>
    </w:p>
    <w:p w14:paraId="6F524BEF" w14:textId="77777777" w:rsidR="00E37365" w:rsidRPr="002F4D51" w:rsidRDefault="00AE6D5F">
      <w:pPr>
        <w:pStyle w:val="ListParagraph"/>
        <w:numPr>
          <w:ilvl w:val="0"/>
          <w:numId w:val="1"/>
        </w:numPr>
        <w:tabs>
          <w:tab w:val="left" w:pos="459"/>
          <w:tab w:val="left" w:pos="460"/>
        </w:tabs>
        <w:spacing w:line="201" w:lineRule="auto"/>
        <w:ind w:right="39"/>
        <w:rPr>
          <w:sz w:val="14"/>
        </w:rPr>
      </w:pPr>
      <w:r>
        <w:rPr>
          <w:color w:val="231F20"/>
          <w:sz w:val="14"/>
        </w:rPr>
        <w:t xml:space="preserve">The Client is more than 14 days in arrears with payment to the Venue for </w:t>
      </w:r>
      <w:r>
        <w:rPr>
          <w:color w:val="231F20"/>
          <w:sz w:val="14"/>
        </w:rPr>
        <w:t>previously supplied</w:t>
      </w:r>
      <w:r>
        <w:rPr>
          <w:color w:val="231F20"/>
          <w:spacing w:val="-1"/>
          <w:sz w:val="14"/>
        </w:rPr>
        <w:t xml:space="preserve"> </w:t>
      </w:r>
      <w:r>
        <w:rPr>
          <w:color w:val="231F20"/>
          <w:sz w:val="14"/>
        </w:rPr>
        <w:t>services,</w:t>
      </w:r>
    </w:p>
    <w:p w14:paraId="433811FA" w14:textId="77777777" w:rsidR="002F4D51" w:rsidRDefault="002F4D51" w:rsidP="002F4D51">
      <w:pPr>
        <w:pStyle w:val="ListParagraph"/>
        <w:numPr>
          <w:ilvl w:val="0"/>
          <w:numId w:val="1"/>
        </w:numPr>
        <w:tabs>
          <w:tab w:val="left" w:pos="459"/>
          <w:tab w:val="left" w:pos="460"/>
        </w:tabs>
        <w:spacing w:before="101" w:line="175" w:lineRule="exact"/>
        <w:rPr>
          <w:sz w:val="14"/>
        </w:rPr>
      </w:pPr>
      <w:r>
        <w:rPr>
          <w:color w:val="231F20"/>
          <w:sz w:val="14"/>
        </w:rPr>
        <w:t>The Client is unable to pay its debts as they fall due,</w:t>
      </w:r>
      <w:r>
        <w:rPr>
          <w:color w:val="231F20"/>
          <w:spacing w:val="-2"/>
          <w:sz w:val="14"/>
        </w:rPr>
        <w:t xml:space="preserve"> </w:t>
      </w:r>
      <w:r>
        <w:rPr>
          <w:color w:val="231F20"/>
          <w:sz w:val="14"/>
        </w:rPr>
        <w:t>or</w:t>
      </w:r>
    </w:p>
    <w:p w14:paraId="59166AED" w14:textId="77777777" w:rsidR="002F4D51" w:rsidRDefault="002F4D51" w:rsidP="002F4D51">
      <w:pPr>
        <w:pStyle w:val="ListParagraph"/>
        <w:numPr>
          <w:ilvl w:val="0"/>
          <w:numId w:val="1"/>
        </w:numPr>
        <w:tabs>
          <w:tab w:val="left" w:pos="459"/>
          <w:tab w:val="left" w:pos="460"/>
        </w:tabs>
        <w:spacing w:before="8" w:line="201" w:lineRule="auto"/>
        <w:ind w:left="464" w:right="492" w:hanging="364"/>
        <w:rPr>
          <w:sz w:val="14"/>
        </w:rPr>
      </w:pPr>
      <w:r>
        <w:rPr>
          <w:color w:val="231F20"/>
          <w:sz w:val="14"/>
        </w:rPr>
        <w:t>Any part of the Venue is closed or unable to operate for any reason beyond the Venue’s</w:t>
      </w:r>
      <w:r>
        <w:rPr>
          <w:color w:val="231F20"/>
          <w:spacing w:val="-2"/>
          <w:sz w:val="14"/>
        </w:rPr>
        <w:t xml:space="preserve"> </w:t>
      </w:r>
      <w:r>
        <w:rPr>
          <w:color w:val="231F20"/>
          <w:sz w:val="14"/>
        </w:rPr>
        <w:t>control</w:t>
      </w:r>
    </w:p>
    <w:p w14:paraId="4C10EE66" w14:textId="77777777" w:rsidR="002F4D51" w:rsidRDefault="002F4D51" w:rsidP="002F4D51">
      <w:pPr>
        <w:pStyle w:val="ListParagraph"/>
        <w:numPr>
          <w:ilvl w:val="1"/>
          <w:numId w:val="3"/>
        </w:numPr>
        <w:tabs>
          <w:tab w:val="left" w:pos="819"/>
          <w:tab w:val="left" w:pos="821"/>
        </w:tabs>
        <w:spacing w:before="160" w:line="201" w:lineRule="auto"/>
        <w:ind w:right="118" w:firstLine="0"/>
        <w:jc w:val="both"/>
        <w:rPr>
          <w:sz w:val="14"/>
        </w:rPr>
      </w:pPr>
      <w:r>
        <w:rPr>
          <w:color w:val="231F20"/>
          <w:sz w:val="14"/>
        </w:rPr>
        <w:t>If the Venue cancels the Booking for a reason other than as set out in clause 8.1, then it will use its reasonable endeavours to provide alternative facilities at another</w:t>
      </w:r>
      <w:r>
        <w:rPr>
          <w:color w:val="231F20"/>
          <w:spacing w:val="-1"/>
          <w:sz w:val="14"/>
        </w:rPr>
        <w:t xml:space="preserve"> </w:t>
      </w:r>
      <w:r>
        <w:rPr>
          <w:color w:val="231F20"/>
          <w:sz w:val="14"/>
        </w:rPr>
        <w:t>venue</w:t>
      </w:r>
    </w:p>
    <w:p w14:paraId="409692E6" w14:textId="77777777" w:rsidR="002F4D51" w:rsidRDefault="002F4D51" w:rsidP="002F4D51">
      <w:pPr>
        <w:pStyle w:val="Heading1"/>
        <w:numPr>
          <w:ilvl w:val="0"/>
          <w:numId w:val="3"/>
        </w:numPr>
        <w:tabs>
          <w:tab w:val="left" w:pos="819"/>
          <w:tab w:val="left" w:pos="821"/>
        </w:tabs>
        <w:spacing w:before="135"/>
        <w:ind w:hanging="720"/>
      </w:pPr>
      <w:r>
        <w:rPr>
          <w:color w:val="231F20"/>
        </w:rPr>
        <w:t>Etiquette and</w:t>
      </w:r>
      <w:r>
        <w:rPr>
          <w:color w:val="231F20"/>
          <w:spacing w:val="-1"/>
        </w:rPr>
        <w:t xml:space="preserve"> </w:t>
      </w:r>
      <w:r>
        <w:rPr>
          <w:color w:val="231F20"/>
        </w:rPr>
        <w:t>Controls</w:t>
      </w:r>
    </w:p>
    <w:p w14:paraId="6B8E6535" w14:textId="77777777" w:rsidR="002F4D51" w:rsidRDefault="002F4D51" w:rsidP="002F4D51">
      <w:pPr>
        <w:pStyle w:val="ListParagraph"/>
        <w:numPr>
          <w:ilvl w:val="1"/>
          <w:numId w:val="3"/>
        </w:numPr>
        <w:tabs>
          <w:tab w:val="left" w:pos="819"/>
          <w:tab w:val="left" w:pos="821"/>
        </w:tabs>
        <w:spacing w:before="154" w:line="201" w:lineRule="auto"/>
        <w:ind w:right="117" w:firstLine="0"/>
        <w:jc w:val="both"/>
        <w:rPr>
          <w:sz w:val="14"/>
        </w:rPr>
      </w:pPr>
      <w:r>
        <w:rPr>
          <w:color w:val="231F20"/>
          <w:sz w:val="14"/>
        </w:rPr>
        <w:t>Event spaces will be available as booked. Arrangements for early arrivals</w:t>
      </w:r>
      <w:r>
        <w:rPr>
          <w:color w:val="231F20"/>
          <w:spacing w:val="-10"/>
          <w:sz w:val="14"/>
        </w:rPr>
        <w:t xml:space="preserve"> </w:t>
      </w:r>
      <w:r>
        <w:rPr>
          <w:color w:val="231F20"/>
          <w:sz w:val="14"/>
        </w:rPr>
        <w:t>or</w:t>
      </w:r>
      <w:r>
        <w:rPr>
          <w:color w:val="231F20"/>
          <w:spacing w:val="-9"/>
          <w:sz w:val="14"/>
        </w:rPr>
        <w:t xml:space="preserve"> </w:t>
      </w:r>
      <w:r>
        <w:rPr>
          <w:color w:val="231F20"/>
          <w:sz w:val="14"/>
        </w:rPr>
        <w:t>late</w:t>
      </w:r>
      <w:r>
        <w:rPr>
          <w:color w:val="231F20"/>
          <w:spacing w:val="-10"/>
          <w:sz w:val="14"/>
        </w:rPr>
        <w:t xml:space="preserve"> </w:t>
      </w:r>
      <w:r>
        <w:rPr>
          <w:color w:val="231F20"/>
          <w:sz w:val="14"/>
        </w:rPr>
        <w:t>departures</w:t>
      </w:r>
      <w:r>
        <w:rPr>
          <w:color w:val="231F20"/>
          <w:spacing w:val="-9"/>
          <w:sz w:val="14"/>
        </w:rPr>
        <w:t xml:space="preserve"> </w:t>
      </w:r>
      <w:r>
        <w:rPr>
          <w:color w:val="231F20"/>
          <w:sz w:val="14"/>
        </w:rPr>
        <w:t>must</w:t>
      </w:r>
      <w:r>
        <w:rPr>
          <w:color w:val="231F20"/>
          <w:spacing w:val="-9"/>
          <w:sz w:val="14"/>
        </w:rPr>
        <w:t xml:space="preserve"> </w:t>
      </w:r>
      <w:r>
        <w:rPr>
          <w:color w:val="231F20"/>
          <w:sz w:val="14"/>
        </w:rPr>
        <w:t>be</w:t>
      </w:r>
      <w:r>
        <w:rPr>
          <w:color w:val="231F20"/>
          <w:spacing w:val="-10"/>
          <w:sz w:val="14"/>
        </w:rPr>
        <w:t xml:space="preserve"> </w:t>
      </w:r>
      <w:r>
        <w:rPr>
          <w:color w:val="231F20"/>
          <w:sz w:val="14"/>
        </w:rPr>
        <w:t>agreed</w:t>
      </w:r>
      <w:r>
        <w:rPr>
          <w:color w:val="231F20"/>
          <w:spacing w:val="-9"/>
          <w:sz w:val="14"/>
        </w:rPr>
        <w:t xml:space="preserve"> </w:t>
      </w:r>
      <w:r>
        <w:rPr>
          <w:color w:val="231F20"/>
          <w:sz w:val="14"/>
        </w:rPr>
        <w:t>with</w:t>
      </w:r>
      <w:r>
        <w:rPr>
          <w:color w:val="231F20"/>
          <w:spacing w:val="-10"/>
          <w:sz w:val="14"/>
        </w:rPr>
        <w:t xml:space="preserve"> </w:t>
      </w:r>
      <w:r>
        <w:rPr>
          <w:color w:val="231F20"/>
          <w:sz w:val="14"/>
        </w:rPr>
        <w:t>the</w:t>
      </w:r>
      <w:r>
        <w:rPr>
          <w:color w:val="231F20"/>
          <w:spacing w:val="-9"/>
          <w:sz w:val="14"/>
        </w:rPr>
        <w:t xml:space="preserve"> </w:t>
      </w:r>
      <w:r>
        <w:rPr>
          <w:color w:val="231F20"/>
          <w:sz w:val="14"/>
        </w:rPr>
        <w:t>Venue</w:t>
      </w:r>
      <w:r>
        <w:rPr>
          <w:color w:val="231F20"/>
          <w:spacing w:val="-9"/>
          <w:sz w:val="14"/>
        </w:rPr>
        <w:t xml:space="preserve"> </w:t>
      </w:r>
      <w:r>
        <w:rPr>
          <w:color w:val="231F20"/>
          <w:sz w:val="14"/>
        </w:rPr>
        <w:t>at</w:t>
      </w:r>
      <w:r>
        <w:rPr>
          <w:color w:val="231F20"/>
          <w:spacing w:val="-10"/>
          <w:sz w:val="14"/>
        </w:rPr>
        <w:t xml:space="preserve"> </w:t>
      </w:r>
      <w:r>
        <w:rPr>
          <w:color w:val="231F20"/>
          <w:sz w:val="14"/>
        </w:rPr>
        <w:t>least</w:t>
      </w:r>
      <w:r>
        <w:rPr>
          <w:color w:val="231F20"/>
          <w:spacing w:val="-9"/>
          <w:sz w:val="14"/>
        </w:rPr>
        <w:t xml:space="preserve"> </w:t>
      </w:r>
      <w:r>
        <w:rPr>
          <w:color w:val="231F20"/>
          <w:sz w:val="14"/>
        </w:rPr>
        <w:t>7-days</w:t>
      </w:r>
      <w:r>
        <w:rPr>
          <w:color w:val="231F20"/>
          <w:spacing w:val="-10"/>
          <w:sz w:val="14"/>
        </w:rPr>
        <w:t xml:space="preserve"> </w:t>
      </w:r>
      <w:r>
        <w:rPr>
          <w:color w:val="231F20"/>
          <w:sz w:val="14"/>
        </w:rPr>
        <w:t>before the event and a supplementary charge may be applied which the Client agrees to pay.</w:t>
      </w:r>
    </w:p>
    <w:p w14:paraId="50CD926C" w14:textId="77777777" w:rsidR="002F4D51" w:rsidRDefault="002F4D51" w:rsidP="002F4D51">
      <w:pPr>
        <w:pStyle w:val="ListParagraph"/>
        <w:numPr>
          <w:ilvl w:val="1"/>
          <w:numId w:val="3"/>
        </w:numPr>
        <w:tabs>
          <w:tab w:val="left" w:pos="819"/>
          <w:tab w:val="left" w:pos="821"/>
        </w:tabs>
        <w:spacing w:line="201" w:lineRule="auto"/>
        <w:ind w:right="327" w:firstLine="0"/>
        <w:rPr>
          <w:sz w:val="14"/>
        </w:rPr>
      </w:pPr>
      <w:r>
        <w:rPr>
          <w:color w:val="231F20"/>
          <w:sz w:val="14"/>
        </w:rPr>
        <w:t>The Venue reserves the right to judge acceptable levels of noise or behaviour of the Client, the Client’s employees, the Client’s guests or representatives or sub-contractors and the Client must take all steps necessary for corrective action as requested by the Venue. In the event of failure</w:t>
      </w:r>
      <w:r>
        <w:rPr>
          <w:color w:val="231F20"/>
          <w:spacing w:val="-3"/>
          <w:sz w:val="14"/>
        </w:rPr>
        <w:t xml:space="preserve"> </w:t>
      </w:r>
      <w:r>
        <w:rPr>
          <w:color w:val="231F20"/>
          <w:sz w:val="14"/>
        </w:rPr>
        <w:t>to</w:t>
      </w:r>
      <w:r>
        <w:rPr>
          <w:color w:val="231F20"/>
          <w:spacing w:val="-3"/>
          <w:sz w:val="14"/>
        </w:rPr>
        <w:t xml:space="preserve"> </w:t>
      </w:r>
      <w:r>
        <w:rPr>
          <w:color w:val="231F20"/>
          <w:sz w:val="14"/>
        </w:rPr>
        <w:t>comply</w:t>
      </w:r>
      <w:r>
        <w:rPr>
          <w:color w:val="231F20"/>
          <w:spacing w:val="-2"/>
          <w:sz w:val="14"/>
        </w:rPr>
        <w:t xml:space="preserve"> </w:t>
      </w:r>
      <w:r>
        <w:rPr>
          <w:color w:val="231F20"/>
          <w:sz w:val="14"/>
        </w:rPr>
        <w:t>with</w:t>
      </w:r>
      <w:r>
        <w:rPr>
          <w:color w:val="231F20"/>
          <w:spacing w:val="-3"/>
          <w:sz w:val="14"/>
        </w:rPr>
        <w:t xml:space="preserve"> </w:t>
      </w:r>
      <w:r>
        <w:rPr>
          <w:color w:val="231F20"/>
          <w:sz w:val="14"/>
        </w:rPr>
        <w:t>management</w:t>
      </w:r>
      <w:r>
        <w:rPr>
          <w:color w:val="231F20"/>
          <w:spacing w:val="-3"/>
          <w:sz w:val="14"/>
        </w:rPr>
        <w:t xml:space="preserve"> </w:t>
      </w:r>
      <w:r>
        <w:rPr>
          <w:color w:val="231F20"/>
          <w:sz w:val="14"/>
        </w:rPr>
        <w:t>requests,</w:t>
      </w:r>
      <w:r>
        <w:rPr>
          <w:color w:val="231F20"/>
          <w:spacing w:val="-4"/>
          <w:sz w:val="14"/>
        </w:rPr>
        <w:t xml:space="preserve"> </w:t>
      </w:r>
      <w:r>
        <w:rPr>
          <w:color w:val="231F20"/>
          <w:sz w:val="14"/>
        </w:rPr>
        <w:t>the</w:t>
      </w:r>
      <w:r>
        <w:rPr>
          <w:color w:val="231F20"/>
          <w:spacing w:val="-2"/>
          <w:sz w:val="14"/>
        </w:rPr>
        <w:t xml:space="preserve"> </w:t>
      </w:r>
      <w:r>
        <w:rPr>
          <w:color w:val="231F20"/>
          <w:sz w:val="14"/>
        </w:rPr>
        <w:t>Venue</w:t>
      </w:r>
      <w:r>
        <w:rPr>
          <w:color w:val="231F20"/>
          <w:spacing w:val="-4"/>
          <w:sz w:val="14"/>
        </w:rPr>
        <w:t xml:space="preserve"> </w:t>
      </w:r>
      <w:r>
        <w:rPr>
          <w:color w:val="231F20"/>
          <w:sz w:val="14"/>
        </w:rPr>
        <w:t>may</w:t>
      </w:r>
      <w:r>
        <w:rPr>
          <w:color w:val="231F20"/>
          <w:spacing w:val="-3"/>
          <w:sz w:val="14"/>
        </w:rPr>
        <w:t xml:space="preserve"> </w:t>
      </w:r>
      <w:r>
        <w:rPr>
          <w:color w:val="231F20"/>
          <w:sz w:val="14"/>
        </w:rPr>
        <w:t>terminate</w:t>
      </w:r>
      <w:r>
        <w:rPr>
          <w:color w:val="231F20"/>
          <w:spacing w:val="-3"/>
          <w:sz w:val="14"/>
        </w:rPr>
        <w:t xml:space="preserve"> </w:t>
      </w:r>
      <w:r>
        <w:rPr>
          <w:color w:val="231F20"/>
          <w:sz w:val="14"/>
        </w:rPr>
        <w:t>the</w:t>
      </w:r>
    </w:p>
    <w:p w14:paraId="79770FEC" w14:textId="77777777" w:rsidR="002F4D51" w:rsidRDefault="002F4D51" w:rsidP="002F4D51">
      <w:pPr>
        <w:pStyle w:val="BodyText"/>
        <w:spacing w:before="0" w:line="166" w:lineRule="exact"/>
      </w:pPr>
      <w:r>
        <w:rPr>
          <w:color w:val="231F20"/>
        </w:rPr>
        <w:t>Booking or stop any Event without being liable for any refund or compensation.</w:t>
      </w:r>
    </w:p>
    <w:p w14:paraId="67AAD701" w14:textId="77777777" w:rsidR="002F4D51" w:rsidRDefault="002F4D51" w:rsidP="002F4D51">
      <w:pPr>
        <w:pStyle w:val="ListParagraph"/>
        <w:numPr>
          <w:ilvl w:val="1"/>
          <w:numId w:val="3"/>
        </w:numPr>
        <w:tabs>
          <w:tab w:val="left" w:pos="819"/>
          <w:tab w:val="left" w:pos="821"/>
        </w:tabs>
        <w:spacing w:before="153" w:line="201" w:lineRule="auto"/>
        <w:ind w:right="117" w:firstLine="0"/>
        <w:rPr>
          <w:sz w:val="14"/>
        </w:rPr>
      </w:pPr>
      <w:r>
        <w:rPr>
          <w:color w:val="231F20"/>
          <w:sz w:val="14"/>
        </w:rPr>
        <w:t>As a licenced premise, the Venue also reserves the right to refuse entry or expel any individual or group of individuals from the Venue without liability where the Venue considers the behaviour or appearance of the individuals is not appropriate. Assessment of these matters is at the sole discretion of the</w:t>
      </w:r>
      <w:r>
        <w:rPr>
          <w:color w:val="231F20"/>
          <w:spacing w:val="-1"/>
          <w:sz w:val="14"/>
        </w:rPr>
        <w:t xml:space="preserve"> </w:t>
      </w:r>
      <w:r>
        <w:rPr>
          <w:color w:val="231F20"/>
          <w:sz w:val="14"/>
        </w:rPr>
        <w:t>Venue.</w:t>
      </w:r>
    </w:p>
    <w:p w14:paraId="20072E63" w14:textId="77777777" w:rsidR="002F4D51" w:rsidRDefault="002F4D51" w:rsidP="002F4D51">
      <w:pPr>
        <w:pStyle w:val="ListParagraph"/>
        <w:numPr>
          <w:ilvl w:val="1"/>
          <w:numId w:val="3"/>
        </w:numPr>
        <w:tabs>
          <w:tab w:val="left" w:pos="819"/>
          <w:tab w:val="left" w:pos="821"/>
        </w:tabs>
        <w:spacing w:before="160" w:line="201" w:lineRule="auto"/>
        <w:ind w:right="117" w:firstLine="0"/>
        <w:rPr>
          <w:sz w:val="14"/>
        </w:rPr>
      </w:pPr>
      <w:r>
        <w:rPr>
          <w:color w:val="231F20"/>
          <w:sz w:val="14"/>
        </w:rPr>
        <w:t>The</w:t>
      </w:r>
      <w:r>
        <w:rPr>
          <w:color w:val="231F20"/>
          <w:spacing w:val="-7"/>
          <w:sz w:val="14"/>
        </w:rPr>
        <w:t xml:space="preserve"> </w:t>
      </w:r>
      <w:r>
        <w:rPr>
          <w:color w:val="231F20"/>
          <w:sz w:val="14"/>
        </w:rPr>
        <w:t>Venue</w:t>
      </w:r>
      <w:r>
        <w:rPr>
          <w:color w:val="231F20"/>
          <w:spacing w:val="-7"/>
          <w:sz w:val="14"/>
        </w:rPr>
        <w:t xml:space="preserve"> </w:t>
      </w:r>
      <w:r>
        <w:rPr>
          <w:color w:val="231F20"/>
          <w:sz w:val="14"/>
        </w:rPr>
        <w:t>complies</w:t>
      </w:r>
      <w:r>
        <w:rPr>
          <w:color w:val="231F20"/>
          <w:spacing w:val="-7"/>
          <w:sz w:val="14"/>
        </w:rPr>
        <w:t xml:space="preserve"> </w:t>
      </w:r>
      <w:r>
        <w:rPr>
          <w:color w:val="231F20"/>
          <w:sz w:val="14"/>
        </w:rPr>
        <w:t>with</w:t>
      </w:r>
      <w:r>
        <w:rPr>
          <w:color w:val="231F20"/>
          <w:spacing w:val="-7"/>
          <w:sz w:val="14"/>
        </w:rPr>
        <w:t xml:space="preserve"> </w:t>
      </w:r>
      <w:r>
        <w:rPr>
          <w:color w:val="231F20"/>
          <w:sz w:val="14"/>
        </w:rPr>
        <w:t>anti-discrimination</w:t>
      </w:r>
      <w:r>
        <w:rPr>
          <w:color w:val="231F20"/>
          <w:spacing w:val="-7"/>
          <w:sz w:val="14"/>
        </w:rPr>
        <w:t xml:space="preserve"> </w:t>
      </w:r>
      <w:r>
        <w:rPr>
          <w:color w:val="231F20"/>
          <w:sz w:val="14"/>
        </w:rPr>
        <w:t>legislation</w:t>
      </w:r>
      <w:r>
        <w:rPr>
          <w:color w:val="231F20"/>
          <w:spacing w:val="-7"/>
          <w:sz w:val="14"/>
        </w:rPr>
        <w:t xml:space="preserve"> </w:t>
      </w:r>
      <w:r>
        <w:rPr>
          <w:color w:val="231F20"/>
          <w:sz w:val="14"/>
        </w:rPr>
        <w:t>and</w:t>
      </w:r>
      <w:r>
        <w:rPr>
          <w:color w:val="231F20"/>
          <w:spacing w:val="-7"/>
          <w:sz w:val="14"/>
        </w:rPr>
        <w:t xml:space="preserve"> </w:t>
      </w:r>
      <w:r>
        <w:rPr>
          <w:color w:val="231F20"/>
          <w:sz w:val="14"/>
        </w:rPr>
        <w:t>expects the Client, its employees, guests and all sub-contractors engaged by or on behalf</w:t>
      </w:r>
      <w:r>
        <w:rPr>
          <w:color w:val="231F20"/>
          <w:spacing w:val="-7"/>
          <w:sz w:val="14"/>
        </w:rPr>
        <w:t xml:space="preserve"> </w:t>
      </w:r>
      <w:r>
        <w:rPr>
          <w:color w:val="231F20"/>
          <w:sz w:val="14"/>
        </w:rPr>
        <w:t>of</w:t>
      </w:r>
      <w:r>
        <w:rPr>
          <w:color w:val="231F20"/>
          <w:spacing w:val="-7"/>
          <w:sz w:val="14"/>
        </w:rPr>
        <w:t xml:space="preserve"> </w:t>
      </w:r>
      <w:r>
        <w:rPr>
          <w:color w:val="231F20"/>
          <w:sz w:val="14"/>
        </w:rPr>
        <w:t>the</w:t>
      </w:r>
      <w:r>
        <w:rPr>
          <w:color w:val="231F20"/>
          <w:spacing w:val="-7"/>
          <w:sz w:val="14"/>
        </w:rPr>
        <w:t xml:space="preserve"> </w:t>
      </w:r>
      <w:r>
        <w:rPr>
          <w:color w:val="231F20"/>
          <w:sz w:val="14"/>
        </w:rPr>
        <w:t>Client</w:t>
      </w:r>
      <w:r>
        <w:rPr>
          <w:color w:val="231F20"/>
          <w:spacing w:val="-7"/>
          <w:sz w:val="14"/>
        </w:rPr>
        <w:t xml:space="preserve"> </w:t>
      </w:r>
      <w:r>
        <w:rPr>
          <w:color w:val="231F20"/>
          <w:sz w:val="14"/>
        </w:rPr>
        <w:t>is</w:t>
      </w:r>
      <w:r>
        <w:rPr>
          <w:color w:val="231F20"/>
          <w:spacing w:val="-7"/>
          <w:sz w:val="14"/>
        </w:rPr>
        <w:t xml:space="preserve"> </w:t>
      </w:r>
      <w:r>
        <w:rPr>
          <w:color w:val="231F20"/>
          <w:sz w:val="14"/>
        </w:rPr>
        <w:t>expected</w:t>
      </w:r>
      <w:r>
        <w:rPr>
          <w:color w:val="231F20"/>
          <w:spacing w:val="-7"/>
          <w:sz w:val="14"/>
        </w:rPr>
        <w:t xml:space="preserve"> </w:t>
      </w:r>
      <w:r>
        <w:rPr>
          <w:color w:val="231F20"/>
          <w:sz w:val="14"/>
        </w:rPr>
        <w:t>to</w:t>
      </w:r>
      <w:r>
        <w:rPr>
          <w:color w:val="231F20"/>
          <w:spacing w:val="-7"/>
          <w:sz w:val="14"/>
        </w:rPr>
        <w:t xml:space="preserve"> </w:t>
      </w:r>
      <w:r>
        <w:rPr>
          <w:color w:val="231F20"/>
          <w:sz w:val="14"/>
        </w:rPr>
        <w:t>adhere</w:t>
      </w:r>
      <w:r>
        <w:rPr>
          <w:color w:val="231F20"/>
          <w:spacing w:val="-7"/>
          <w:sz w:val="14"/>
        </w:rPr>
        <w:t xml:space="preserve"> </w:t>
      </w:r>
      <w:r>
        <w:rPr>
          <w:color w:val="231F20"/>
          <w:sz w:val="14"/>
        </w:rPr>
        <w:t>to</w:t>
      </w:r>
      <w:r>
        <w:rPr>
          <w:color w:val="231F20"/>
          <w:spacing w:val="-7"/>
          <w:sz w:val="14"/>
        </w:rPr>
        <w:t xml:space="preserve"> </w:t>
      </w:r>
      <w:r>
        <w:rPr>
          <w:color w:val="231F20"/>
          <w:sz w:val="14"/>
        </w:rPr>
        <w:t>this</w:t>
      </w:r>
      <w:r>
        <w:rPr>
          <w:color w:val="231F20"/>
          <w:spacing w:val="-7"/>
          <w:sz w:val="14"/>
        </w:rPr>
        <w:t xml:space="preserve"> </w:t>
      </w:r>
      <w:r>
        <w:rPr>
          <w:color w:val="231F20"/>
          <w:sz w:val="14"/>
        </w:rPr>
        <w:t>policy.</w:t>
      </w:r>
      <w:r>
        <w:rPr>
          <w:color w:val="231F20"/>
          <w:spacing w:val="-7"/>
          <w:sz w:val="14"/>
        </w:rPr>
        <w:t xml:space="preserve"> </w:t>
      </w:r>
      <w:r>
        <w:rPr>
          <w:color w:val="231F20"/>
          <w:sz w:val="14"/>
        </w:rPr>
        <w:t>The</w:t>
      </w:r>
      <w:r>
        <w:rPr>
          <w:color w:val="231F20"/>
          <w:spacing w:val="-7"/>
          <w:sz w:val="14"/>
        </w:rPr>
        <w:t xml:space="preserve"> </w:t>
      </w:r>
      <w:r>
        <w:rPr>
          <w:color w:val="231F20"/>
          <w:sz w:val="14"/>
        </w:rPr>
        <w:t>Venue</w:t>
      </w:r>
      <w:r>
        <w:rPr>
          <w:color w:val="231F20"/>
          <w:spacing w:val="-7"/>
          <w:sz w:val="14"/>
        </w:rPr>
        <w:t xml:space="preserve"> </w:t>
      </w:r>
      <w:r>
        <w:rPr>
          <w:color w:val="231F20"/>
          <w:sz w:val="14"/>
        </w:rPr>
        <w:t>may,</w:t>
      </w:r>
      <w:r>
        <w:rPr>
          <w:color w:val="231F20"/>
          <w:spacing w:val="-7"/>
          <w:sz w:val="14"/>
        </w:rPr>
        <w:t xml:space="preserve"> </w:t>
      </w:r>
      <w:r>
        <w:rPr>
          <w:color w:val="231F20"/>
          <w:sz w:val="14"/>
        </w:rPr>
        <w:t>without incurring</w:t>
      </w:r>
      <w:r>
        <w:rPr>
          <w:color w:val="231F20"/>
          <w:spacing w:val="-7"/>
          <w:sz w:val="14"/>
        </w:rPr>
        <w:t xml:space="preserve"> </w:t>
      </w:r>
      <w:r>
        <w:rPr>
          <w:color w:val="231F20"/>
          <w:sz w:val="14"/>
        </w:rPr>
        <w:t>any</w:t>
      </w:r>
      <w:r>
        <w:rPr>
          <w:color w:val="231F20"/>
          <w:spacing w:val="-6"/>
          <w:sz w:val="14"/>
        </w:rPr>
        <w:t xml:space="preserve"> </w:t>
      </w:r>
      <w:r>
        <w:rPr>
          <w:color w:val="231F20"/>
          <w:sz w:val="14"/>
        </w:rPr>
        <w:t>liability,</w:t>
      </w:r>
      <w:r>
        <w:rPr>
          <w:color w:val="231F20"/>
          <w:spacing w:val="-7"/>
          <w:sz w:val="14"/>
        </w:rPr>
        <w:t xml:space="preserve"> </w:t>
      </w:r>
      <w:r>
        <w:rPr>
          <w:color w:val="231F20"/>
          <w:sz w:val="14"/>
        </w:rPr>
        <w:t>remove</w:t>
      </w:r>
      <w:r>
        <w:rPr>
          <w:color w:val="231F20"/>
          <w:spacing w:val="-6"/>
          <w:sz w:val="14"/>
        </w:rPr>
        <w:t xml:space="preserve"> </w:t>
      </w:r>
      <w:r>
        <w:rPr>
          <w:color w:val="231F20"/>
          <w:sz w:val="14"/>
        </w:rPr>
        <w:t>from</w:t>
      </w:r>
      <w:r>
        <w:rPr>
          <w:color w:val="231F20"/>
          <w:spacing w:val="-6"/>
          <w:sz w:val="14"/>
        </w:rPr>
        <w:t xml:space="preserve"> </w:t>
      </w:r>
      <w:r>
        <w:rPr>
          <w:color w:val="231F20"/>
          <w:sz w:val="14"/>
        </w:rPr>
        <w:t>the</w:t>
      </w:r>
      <w:r>
        <w:rPr>
          <w:color w:val="231F20"/>
          <w:spacing w:val="-7"/>
          <w:sz w:val="14"/>
        </w:rPr>
        <w:t xml:space="preserve"> </w:t>
      </w:r>
      <w:r>
        <w:rPr>
          <w:color w:val="231F20"/>
          <w:sz w:val="14"/>
        </w:rPr>
        <w:t>Venue</w:t>
      </w:r>
      <w:r>
        <w:rPr>
          <w:color w:val="231F20"/>
          <w:spacing w:val="-6"/>
          <w:sz w:val="14"/>
        </w:rPr>
        <w:t xml:space="preserve"> </w:t>
      </w:r>
      <w:r>
        <w:rPr>
          <w:color w:val="231F20"/>
          <w:sz w:val="14"/>
        </w:rPr>
        <w:t>any</w:t>
      </w:r>
      <w:r>
        <w:rPr>
          <w:color w:val="231F20"/>
          <w:spacing w:val="-7"/>
          <w:sz w:val="14"/>
        </w:rPr>
        <w:t xml:space="preserve"> </w:t>
      </w:r>
      <w:r>
        <w:rPr>
          <w:color w:val="231F20"/>
          <w:sz w:val="14"/>
        </w:rPr>
        <w:t>person</w:t>
      </w:r>
      <w:r>
        <w:rPr>
          <w:color w:val="231F20"/>
          <w:spacing w:val="-6"/>
          <w:sz w:val="14"/>
        </w:rPr>
        <w:t xml:space="preserve"> </w:t>
      </w:r>
      <w:r>
        <w:rPr>
          <w:color w:val="231F20"/>
          <w:sz w:val="14"/>
        </w:rPr>
        <w:t>perceived,</w:t>
      </w:r>
      <w:r>
        <w:rPr>
          <w:color w:val="231F20"/>
          <w:spacing w:val="-6"/>
          <w:sz w:val="14"/>
        </w:rPr>
        <w:t xml:space="preserve"> </w:t>
      </w:r>
      <w:r>
        <w:rPr>
          <w:color w:val="231F20"/>
          <w:sz w:val="14"/>
        </w:rPr>
        <w:t>at</w:t>
      </w:r>
      <w:r>
        <w:rPr>
          <w:color w:val="231F20"/>
          <w:spacing w:val="-7"/>
          <w:sz w:val="14"/>
        </w:rPr>
        <w:t xml:space="preserve"> </w:t>
      </w:r>
      <w:r>
        <w:rPr>
          <w:color w:val="231F20"/>
          <w:sz w:val="14"/>
        </w:rPr>
        <w:t>the</w:t>
      </w:r>
      <w:r>
        <w:rPr>
          <w:color w:val="231F20"/>
          <w:spacing w:val="-6"/>
          <w:sz w:val="14"/>
        </w:rPr>
        <w:t xml:space="preserve"> </w:t>
      </w:r>
      <w:r>
        <w:rPr>
          <w:color w:val="231F20"/>
          <w:sz w:val="14"/>
        </w:rPr>
        <w:t>sole discretion of the Venue, to be contravening this</w:t>
      </w:r>
      <w:r>
        <w:rPr>
          <w:color w:val="231F20"/>
          <w:spacing w:val="-4"/>
          <w:sz w:val="14"/>
        </w:rPr>
        <w:t xml:space="preserve"> </w:t>
      </w:r>
      <w:r>
        <w:rPr>
          <w:color w:val="231F20"/>
          <w:sz w:val="14"/>
        </w:rPr>
        <w:t>policy.</w:t>
      </w:r>
    </w:p>
    <w:p w14:paraId="4E8B4A74" w14:textId="77777777" w:rsidR="002F4D51" w:rsidRDefault="002F4D51" w:rsidP="002F4D51">
      <w:pPr>
        <w:pStyle w:val="ListParagraph"/>
        <w:numPr>
          <w:ilvl w:val="1"/>
          <w:numId w:val="3"/>
        </w:numPr>
        <w:tabs>
          <w:tab w:val="left" w:pos="819"/>
          <w:tab w:val="left" w:pos="821"/>
        </w:tabs>
        <w:spacing w:line="201" w:lineRule="auto"/>
        <w:ind w:right="117" w:firstLine="0"/>
        <w:jc w:val="both"/>
        <w:rPr>
          <w:sz w:val="14"/>
        </w:rPr>
      </w:pPr>
      <w:r>
        <w:rPr>
          <w:color w:val="231F20"/>
          <w:sz w:val="14"/>
        </w:rPr>
        <w:t xml:space="preserve">The Venue and the events it </w:t>
      </w:r>
      <w:proofErr w:type="gramStart"/>
      <w:r>
        <w:rPr>
          <w:color w:val="231F20"/>
          <w:sz w:val="14"/>
        </w:rPr>
        <w:t>hosts</w:t>
      </w:r>
      <w:proofErr w:type="gramEnd"/>
      <w:r>
        <w:rPr>
          <w:color w:val="231F20"/>
          <w:sz w:val="14"/>
        </w:rPr>
        <w:t xml:space="preserve"> are subject to statutory controls, including those relating to fire, licensing, entertainment, health, hygiene and safety. These must be strictly observed by Clients and their employees, guests and representatives or</w:t>
      </w:r>
      <w:r>
        <w:rPr>
          <w:color w:val="231F20"/>
          <w:spacing w:val="-2"/>
          <w:sz w:val="14"/>
        </w:rPr>
        <w:t xml:space="preserve"> </w:t>
      </w:r>
      <w:r>
        <w:rPr>
          <w:color w:val="231F20"/>
          <w:sz w:val="14"/>
        </w:rPr>
        <w:t>sub-contractors</w:t>
      </w:r>
    </w:p>
    <w:p w14:paraId="50B430B6" w14:textId="77777777" w:rsidR="002F4D51" w:rsidRDefault="002F4D51" w:rsidP="002F4D51">
      <w:pPr>
        <w:pStyle w:val="ListParagraph"/>
        <w:numPr>
          <w:ilvl w:val="1"/>
          <w:numId w:val="3"/>
        </w:numPr>
        <w:tabs>
          <w:tab w:val="left" w:pos="819"/>
          <w:tab w:val="left" w:pos="821"/>
        </w:tabs>
        <w:spacing w:line="201" w:lineRule="auto"/>
        <w:ind w:right="117" w:firstLine="0"/>
        <w:jc w:val="both"/>
        <w:rPr>
          <w:sz w:val="14"/>
        </w:rPr>
      </w:pPr>
      <w:r>
        <w:rPr>
          <w:color w:val="231F20"/>
          <w:sz w:val="14"/>
        </w:rPr>
        <w:t>Prior consent of the Venue must be received for any entertainment or</w:t>
      </w:r>
      <w:r>
        <w:rPr>
          <w:color w:val="231F20"/>
          <w:spacing w:val="-4"/>
          <w:sz w:val="14"/>
        </w:rPr>
        <w:t xml:space="preserve"> </w:t>
      </w:r>
      <w:r>
        <w:rPr>
          <w:color w:val="231F20"/>
          <w:sz w:val="14"/>
        </w:rPr>
        <w:t>services</w:t>
      </w:r>
      <w:r>
        <w:rPr>
          <w:color w:val="231F20"/>
          <w:spacing w:val="-4"/>
          <w:sz w:val="14"/>
        </w:rPr>
        <w:t xml:space="preserve"> </w:t>
      </w:r>
      <w:r>
        <w:rPr>
          <w:color w:val="231F20"/>
          <w:sz w:val="14"/>
        </w:rPr>
        <w:t>contracted</w:t>
      </w:r>
      <w:r>
        <w:rPr>
          <w:color w:val="231F20"/>
          <w:spacing w:val="-4"/>
          <w:sz w:val="14"/>
        </w:rPr>
        <w:t xml:space="preserve"> </w:t>
      </w:r>
      <w:r>
        <w:rPr>
          <w:color w:val="231F20"/>
          <w:sz w:val="14"/>
        </w:rPr>
        <w:t>by</w:t>
      </w:r>
      <w:r>
        <w:rPr>
          <w:color w:val="231F20"/>
          <w:spacing w:val="-4"/>
          <w:sz w:val="14"/>
        </w:rPr>
        <w:t xml:space="preserve"> </w:t>
      </w:r>
      <w:r>
        <w:rPr>
          <w:color w:val="231F20"/>
          <w:sz w:val="14"/>
        </w:rPr>
        <w:t>the</w:t>
      </w:r>
      <w:r>
        <w:rPr>
          <w:color w:val="231F20"/>
          <w:spacing w:val="-4"/>
          <w:sz w:val="14"/>
        </w:rPr>
        <w:t xml:space="preserve"> </w:t>
      </w:r>
      <w:r>
        <w:rPr>
          <w:color w:val="231F20"/>
          <w:sz w:val="14"/>
        </w:rPr>
        <w:t>Client</w:t>
      </w:r>
      <w:r>
        <w:rPr>
          <w:color w:val="231F20"/>
          <w:spacing w:val="-4"/>
          <w:sz w:val="14"/>
        </w:rPr>
        <w:t xml:space="preserve"> </w:t>
      </w:r>
      <w:r>
        <w:rPr>
          <w:color w:val="231F20"/>
          <w:sz w:val="14"/>
        </w:rPr>
        <w:t>or</w:t>
      </w:r>
      <w:r>
        <w:rPr>
          <w:color w:val="231F20"/>
          <w:spacing w:val="-4"/>
          <w:sz w:val="14"/>
        </w:rPr>
        <w:t xml:space="preserve"> </w:t>
      </w:r>
      <w:r>
        <w:rPr>
          <w:color w:val="231F20"/>
          <w:sz w:val="14"/>
        </w:rPr>
        <w:t>for</w:t>
      </w:r>
      <w:r>
        <w:rPr>
          <w:color w:val="231F20"/>
          <w:spacing w:val="-4"/>
          <w:sz w:val="14"/>
        </w:rPr>
        <w:t xml:space="preserve"> </w:t>
      </w:r>
      <w:r>
        <w:rPr>
          <w:color w:val="231F20"/>
          <w:sz w:val="14"/>
        </w:rPr>
        <w:t>any</w:t>
      </w:r>
      <w:r>
        <w:rPr>
          <w:color w:val="231F20"/>
          <w:spacing w:val="-4"/>
          <w:sz w:val="14"/>
        </w:rPr>
        <w:t xml:space="preserve"> </w:t>
      </w:r>
      <w:r>
        <w:rPr>
          <w:color w:val="231F20"/>
          <w:sz w:val="14"/>
        </w:rPr>
        <w:t>display.</w:t>
      </w:r>
      <w:r>
        <w:rPr>
          <w:color w:val="231F20"/>
          <w:spacing w:val="-3"/>
          <w:sz w:val="14"/>
        </w:rPr>
        <w:t xml:space="preserve"> </w:t>
      </w:r>
      <w:r>
        <w:rPr>
          <w:color w:val="231F20"/>
          <w:sz w:val="14"/>
        </w:rPr>
        <w:t>All</w:t>
      </w:r>
      <w:r>
        <w:rPr>
          <w:color w:val="231F20"/>
          <w:spacing w:val="-4"/>
          <w:sz w:val="14"/>
        </w:rPr>
        <w:t xml:space="preserve"> </w:t>
      </w:r>
      <w:r>
        <w:rPr>
          <w:color w:val="231F20"/>
          <w:sz w:val="14"/>
        </w:rPr>
        <w:t>displays</w:t>
      </w:r>
      <w:r>
        <w:rPr>
          <w:color w:val="231F20"/>
          <w:spacing w:val="-4"/>
          <w:sz w:val="14"/>
        </w:rPr>
        <w:t xml:space="preserve"> </w:t>
      </w:r>
      <w:r>
        <w:rPr>
          <w:color w:val="231F20"/>
          <w:sz w:val="14"/>
        </w:rPr>
        <w:t>must</w:t>
      </w:r>
      <w:r>
        <w:rPr>
          <w:color w:val="231F20"/>
          <w:spacing w:val="-4"/>
          <w:sz w:val="14"/>
        </w:rPr>
        <w:t xml:space="preserve"> </w:t>
      </w:r>
      <w:r>
        <w:rPr>
          <w:color w:val="231F20"/>
          <w:sz w:val="14"/>
        </w:rPr>
        <w:t>comply with statutory codes and</w:t>
      </w:r>
      <w:r>
        <w:rPr>
          <w:color w:val="231F20"/>
          <w:spacing w:val="-2"/>
          <w:sz w:val="14"/>
        </w:rPr>
        <w:t xml:space="preserve"> </w:t>
      </w:r>
      <w:r>
        <w:rPr>
          <w:color w:val="231F20"/>
          <w:sz w:val="14"/>
        </w:rPr>
        <w:t>regulations.</w:t>
      </w:r>
    </w:p>
    <w:p w14:paraId="2BBD9787" w14:textId="77777777" w:rsidR="002F4D51" w:rsidRDefault="002F4D51" w:rsidP="002F4D51">
      <w:pPr>
        <w:pStyle w:val="ListParagraph"/>
        <w:numPr>
          <w:ilvl w:val="1"/>
          <w:numId w:val="3"/>
        </w:numPr>
        <w:tabs>
          <w:tab w:val="left" w:pos="819"/>
          <w:tab w:val="left" w:pos="821"/>
        </w:tabs>
        <w:spacing w:before="160" w:line="201" w:lineRule="auto"/>
        <w:ind w:right="118" w:firstLine="0"/>
        <w:rPr>
          <w:sz w:val="14"/>
        </w:rPr>
      </w:pPr>
      <w:r>
        <w:rPr>
          <w:color w:val="231F20"/>
          <w:sz w:val="14"/>
        </w:rPr>
        <w:t>The Client will ensure that any outside contractor reports to the Venue’s duty Manger to sign a contractor’s indemnity form. The Venue may in its absolute discretion refuse access to any</w:t>
      </w:r>
      <w:r>
        <w:rPr>
          <w:color w:val="231F20"/>
          <w:spacing w:val="-6"/>
          <w:sz w:val="14"/>
        </w:rPr>
        <w:t xml:space="preserve"> </w:t>
      </w:r>
      <w:r>
        <w:rPr>
          <w:color w:val="231F20"/>
          <w:sz w:val="14"/>
        </w:rPr>
        <w:t>contractor.</w:t>
      </w:r>
    </w:p>
    <w:p w14:paraId="236ACE9E" w14:textId="77777777" w:rsidR="002F4D51" w:rsidRDefault="002F4D51" w:rsidP="002F4D51">
      <w:pPr>
        <w:pStyle w:val="Heading1"/>
        <w:numPr>
          <w:ilvl w:val="0"/>
          <w:numId w:val="3"/>
        </w:numPr>
        <w:tabs>
          <w:tab w:val="left" w:pos="819"/>
          <w:tab w:val="left" w:pos="821"/>
        </w:tabs>
        <w:ind w:hanging="720"/>
      </w:pPr>
      <w:r>
        <w:rPr>
          <w:color w:val="231F20"/>
        </w:rPr>
        <w:t>Liability</w:t>
      </w:r>
    </w:p>
    <w:p w14:paraId="53853C31" w14:textId="10FD8BE3" w:rsidR="002F4D51" w:rsidRDefault="002F4D51" w:rsidP="002F4D51">
      <w:pPr>
        <w:pStyle w:val="ListParagraph"/>
        <w:numPr>
          <w:ilvl w:val="1"/>
          <w:numId w:val="3"/>
        </w:numPr>
        <w:tabs>
          <w:tab w:val="left" w:pos="819"/>
          <w:tab w:val="left" w:pos="821"/>
        </w:tabs>
        <w:spacing w:before="153" w:line="201" w:lineRule="auto"/>
        <w:ind w:right="116" w:firstLine="0"/>
        <w:rPr>
          <w:sz w:val="14"/>
        </w:rPr>
      </w:pPr>
      <w:r>
        <w:rPr>
          <w:color w:val="231F20"/>
          <w:sz w:val="14"/>
        </w:rPr>
        <w:t xml:space="preserve">Other than for death or personal injury caused by the </w:t>
      </w:r>
      <w:r w:rsidR="005F76A0">
        <w:rPr>
          <w:color w:val="231F20"/>
          <w:sz w:val="14"/>
        </w:rPr>
        <w:t>negligence of</w:t>
      </w:r>
      <w:r>
        <w:rPr>
          <w:color w:val="231F20"/>
          <w:sz w:val="14"/>
        </w:rPr>
        <w:t xml:space="preserve"> the Venue, the Venue’s liability to the Client, their employees, guests and sub-contractors is limited to the price of the Booking plus expenses directly and necessarily incurred by the Client to comply with the Booking. The client must take all appropriate action to mitigate any potential costs arising from a potential claim and this should include but not be limited to purchasing appropriate insurance. Insurance must comply with the requirements of the Venue confirmed at the confirmation of the</w:t>
      </w:r>
      <w:r>
        <w:rPr>
          <w:color w:val="231F20"/>
          <w:spacing w:val="-5"/>
          <w:sz w:val="14"/>
        </w:rPr>
        <w:t xml:space="preserve"> </w:t>
      </w:r>
      <w:r>
        <w:rPr>
          <w:color w:val="231F20"/>
          <w:sz w:val="14"/>
        </w:rPr>
        <w:t>booking.</w:t>
      </w:r>
    </w:p>
    <w:p w14:paraId="396317DE" w14:textId="77777777" w:rsidR="002F4D51" w:rsidRDefault="002F4D51" w:rsidP="002F4D51">
      <w:pPr>
        <w:pStyle w:val="ListParagraph"/>
        <w:numPr>
          <w:ilvl w:val="1"/>
          <w:numId w:val="3"/>
        </w:numPr>
        <w:tabs>
          <w:tab w:val="left" w:pos="819"/>
          <w:tab w:val="left" w:pos="821"/>
        </w:tabs>
        <w:spacing w:line="201" w:lineRule="auto"/>
        <w:ind w:right="117" w:firstLine="0"/>
        <w:jc w:val="both"/>
        <w:rPr>
          <w:sz w:val="14"/>
        </w:rPr>
      </w:pPr>
      <w:r>
        <w:rPr>
          <w:color w:val="231F20"/>
          <w:sz w:val="14"/>
        </w:rPr>
        <w:t>Unless the Venue is liable under clause 11.1, the Client indemnifies the</w:t>
      </w:r>
      <w:r>
        <w:rPr>
          <w:color w:val="231F20"/>
          <w:spacing w:val="-8"/>
          <w:sz w:val="14"/>
        </w:rPr>
        <w:t xml:space="preserve"> </w:t>
      </w:r>
      <w:r>
        <w:rPr>
          <w:color w:val="231F20"/>
          <w:sz w:val="14"/>
        </w:rPr>
        <w:t>Venue</w:t>
      </w:r>
      <w:r>
        <w:rPr>
          <w:color w:val="231F20"/>
          <w:spacing w:val="-7"/>
          <w:sz w:val="14"/>
        </w:rPr>
        <w:t xml:space="preserve"> </w:t>
      </w:r>
      <w:r>
        <w:rPr>
          <w:color w:val="231F20"/>
          <w:sz w:val="14"/>
        </w:rPr>
        <w:t>from</w:t>
      </w:r>
      <w:r>
        <w:rPr>
          <w:color w:val="231F20"/>
          <w:spacing w:val="-7"/>
          <w:sz w:val="14"/>
        </w:rPr>
        <w:t xml:space="preserve"> </w:t>
      </w:r>
      <w:r>
        <w:rPr>
          <w:color w:val="231F20"/>
          <w:sz w:val="14"/>
        </w:rPr>
        <w:t>and</w:t>
      </w:r>
      <w:r>
        <w:rPr>
          <w:color w:val="231F20"/>
          <w:spacing w:val="-8"/>
          <w:sz w:val="14"/>
        </w:rPr>
        <w:t xml:space="preserve"> </w:t>
      </w:r>
      <w:r>
        <w:rPr>
          <w:color w:val="231F20"/>
          <w:sz w:val="14"/>
        </w:rPr>
        <w:t>against</w:t>
      </w:r>
      <w:r>
        <w:rPr>
          <w:color w:val="231F20"/>
          <w:spacing w:val="-7"/>
          <w:sz w:val="14"/>
        </w:rPr>
        <w:t xml:space="preserve"> </w:t>
      </w:r>
      <w:r>
        <w:rPr>
          <w:color w:val="231F20"/>
          <w:sz w:val="14"/>
        </w:rPr>
        <w:t>any</w:t>
      </w:r>
      <w:r>
        <w:rPr>
          <w:color w:val="231F20"/>
          <w:spacing w:val="-7"/>
          <w:sz w:val="14"/>
        </w:rPr>
        <w:t xml:space="preserve"> </w:t>
      </w:r>
      <w:r>
        <w:rPr>
          <w:color w:val="231F20"/>
          <w:sz w:val="14"/>
        </w:rPr>
        <w:t>and</w:t>
      </w:r>
      <w:r>
        <w:rPr>
          <w:color w:val="231F20"/>
          <w:spacing w:val="-8"/>
          <w:sz w:val="14"/>
        </w:rPr>
        <w:t xml:space="preserve"> </w:t>
      </w:r>
      <w:r>
        <w:rPr>
          <w:color w:val="231F20"/>
          <w:sz w:val="14"/>
        </w:rPr>
        <w:t>all</w:t>
      </w:r>
      <w:r>
        <w:rPr>
          <w:color w:val="231F20"/>
          <w:spacing w:val="-7"/>
          <w:sz w:val="14"/>
        </w:rPr>
        <w:t xml:space="preserve"> </w:t>
      </w:r>
      <w:r>
        <w:rPr>
          <w:color w:val="231F20"/>
          <w:sz w:val="14"/>
        </w:rPr>
        <w:t>liability</w:t>
      </w:r>
      <w:r>
        <w:rPr>
          <w:color w:val="231F20"/>
          <w:spacing w:val="-7"/>
          <w:sz w:val="14"/>
        </w:rPr>
        <w:t xml:space="preserve"> </w:t>
      </w:r>
      <w:r>
        <w:rPr>
          <w:color w:val="231F20"/>
          <w:sz w:val="14"/>
        </w:rPr>
        <w:t>and</w:t>
      </w:r>
      <w:r>
        <w:rPr>
          <w:color w:val="231F20"/>
          <w:spacing w:val="-7"/>
          <w:sz w:val="14"/>
        </w:rPr>
        <w:t xml:space="preserve"> </w:t>
      </w:r>
      <w:r>
        <w:rPr>
          <w:color w:val="231F20"/>
          <w:sz w:val="14"/>
        </w:rPr>
        <w:t>any</w:t>
      </w:r>
      <w:r>
        <w:rPr>
          <w:color w:val="231F20"/>
          <w:spacing w:val="-8"/>
          <w:sz w:val="14"/>
        </w:rPr>
        <w:t xml:space="preserve"> </w:t>
      </w:r>
      <w:r>
        <w:rPr>
          <w:color w:val="231F20"/>
          <w:sz w:val="14"/>
        </w:rPr>
        <w:t>claims,</w:t>
      </w:r>
      <w:r>
        <w:rPr>
          <w:color w:val="231F20"/>
          <w:spacing w:val="-7"/>
          <w:sz w:val="14"/>
        </w:rPr>
        <w:t xml:space="preserve"> </w:t>
      </w:r>
      <w:r>
        <w:rPr>
          <w:color w:val="231F20"/>
          <w:sz w:val="14"/>
        </w:rPr>
        <w:t>costs,</w:t>
      </w:r>
      <w:r>
        <w:rPr>
          <w:color w:val="231F20"/>
          <w:spacing w:val="-7"/>
          <w:sz w:val="14"/>
        </w:rPr>
        <w:t xml:space="preserve"> </w:t>
      </w:r>
      <w:r>
        <w:rPr>
          <w:color w:val="231F20"/>
          <w:sz w:val="14"/>
        </w:rPr>
        <w:t>demands, proceedings and damages resulting or arising from the booked meeting or event, the Client, their employees, guests and</w:t>
      </w:r>
      <w:r>
        <w:rPr>
          <w:color w:val="231F20"/>
          <w:spacing w:val="-1"/>
          <w:sz w:val="14"/>
        </w:rPr>
        <w:t xml:space="preserve"> </w:t>
      </w:r>
      <w:r>
        <w:rPr>
          <w:color w:val="231F20"/>
          <w:sz w:val="14"/>
        </w:rPr>
        <w:t>sub-contractors.</w:t>
      </w:r>
    </w:p>
    <w:p w14:paraId="299760FD" w14:textId="77777777" w:rsidR="002F4D51" w:rsidRDefault="002F4D51" w:rsidP="002F4D51">
      <w:pPr>
        <w:pStyle w:val="ListParagraph"/>
        <w:numPr>
          <w:ilvl w:val="1"/>
          <w:numId w:val="3"/>
        </w:numPr>
        <w:tabs>
          <w:tab w:val="left" w:pos="819"/>
          <w:tab w:val="left" w:pos="821"/>
        </w:tabs>
        <w:spacing w:line="201" w:lineRule="auto"/>
        <w:ind w:right="118" w:firstLine="0"/>
        <w:rPr>
          <w:sz w:val="14"/>
        </w:rPr>
      </w:pPr>
      <w:r>
        <w:rPr>
          <w:color w:val="231F20"/>
          <w:sz w:val="14"/>
        </w:rPr>
        <w:t>The</w:t>
      </w:r>
      <w:r>
        <w:rPr>
          <w:color w:val="231F20"/>
          <w:spacing w:val="-11"/>
          <w:sz w:val="14"/>
        </w:rPr>
        <w:t xml:space="preserve"> </w:t>
      </w:r>
      <w:r>
        <w:rPr>
          <w:color w:val="231F20"/>
          <w:sz w:val="14"/>
        </w:rPr>
        <w:t>Venue</w:t>
      </w:r>
      <w:r>
        <w:rPr>
          <w:color w:val="231F20"/>
          <w:spacing w:val="-10"/>
          <w:sz w:val="14"/>
        </w:rPr>
        <w:t xml:space="preserve"> </w:t>
      </w:r>
      <w:r>
        <w:rPr>
          <w:color w:val="231F20"/>
          <w:sz w:val="14"/>
        </w:rPr>
        <w:t>does</w:t>
      </w:r>
      <w:r>
        <w:rPr>
          <w:color w:val="231F20"/>
          <w:spacing w:val="-10"/>
          <w:sz w:val="14"/>
        </w:rPr>
        <w:t xml:space="preserve"> </w:t>
      </w:r>
      <w:r>
        <w:rPr>
          <w:color w:val="231F20"/>
          <w:sz w:val="14"/>
        </w:rPr>
        <w:t>not</w:t>
      </w:r>
      <w:r>
        <w:rPr>
          <w:color w:val="231F20"/>
          <w:spacing w:val="-11"/>
          <w:sz w:val="14"/>
        </w:rPr>
        <w:t xml:space="preserve"> </w:t>
      </w:r>
      <w:r>
        <w:rPr>
          <w:color w:val="231F20"/>
          <w:sz w:val="14"/>
        </w:rPr>
        <w:t>accept</w:t>
      </w:r>
      <w:r>
        <w:rPr>
          <w:color w:val="231F20"/>
          <w:spacing w:val="-10"/>
          <w:sz w:val="14"/>
        </w:rPr>
        <w:t xml:space="preserve"> </w:t>
      </w:r>
      <w:r>
        <w:rPr>
          <w:color w:val="231F20"/>
          <w:sz w:val="14"/>
        </w:rPr>
        <w:t>responsibility</w:t>
      </w:r>
      <w:r>
        <w:rPr>
          <w:color w:val="231F20"/>
          <w:spacing w:val="-10"/>
          <w:sz w:val="14"/>
        </w:rPr>
        <w:t xml:space="preserve"> </w:t>
      </w:r>
      <w:r>
        <w:rPr>
          <w:color w:val="231F20"/>
          <w:sz w:val="14"/>
        </w:rPr>
        <w:t>whatsoever</w:t>
      </w:r>
      <w:r>
        <w:rPr>
          <w:color w:val="231F20"/>
          <w:spacing w:val="-11"/>
          <w:sz w:val="14"/>
        </w:rPr>
        <w:t xml:space="preserve"> </w:t>
      </w:r>
      <w:r>
        <w:rPr>
          <w:color w:val="231F20"/>
          <w:sz w:val="14"/>
        </w:rPr>
        <w:t>for</w:t>
      </w:r>
      <w:r>
        <w:rPr>
          <w:color w:val="231F20"/>
          <w:spacing w:val="-10"/>
          <w:sz w:val="14"/>
        </w:rPr>
        <w:t xml:space="preserve"> </w:t>
      </w:r>
      <w:r>
        <w:rPr>
          <w:color w:val="231F20"/>
          <w:sz w:val="14"/>
        </w:rPr>
        <w:t>damage</w:t>
      </w:r>
      <w:r>
        <w:rPr>
          <w:color w:val="231F20"/>
          <w:spacing w:val="-10"/>
          <w:sz w:val="14"/>
        </w:rPr>
        <w:t xml:space="preserve"> </w:t>
      </w:r>
      <w:r>
        <w:rPr>
          <w:color w:val="231F20"/>
          <w:sz w:val="14"/>
        </w:rPr>
        <w:t>to, or theft from, vehicles parked on the Venue’s</w:t>
      </w:r>
      <w:r>
        <w:rPr>
          <w:color w:val="231F20"/>
          <w:spacing w:val="-2"/>
          <w:sz w:val="14"/>
        </w:rPr>
        <w:t xml:space="preserve"> </w:t>
      </w:r>
      <w:r>
        <w:rPr>
          <w:color w:val="231F20"/>
          <w:sz w:val="14"/>
        </w:rPr>
        <w:t>premises.</w:t>
      </w:r>
    </w:p>
    <w:p w14:paraId="2F708C5F" w14:textId="77777777" w:rsidR="002F4D51" w:rsidRDefault="002F4D51" w:rsidP="002F4D51">
      <w:pPr>
        <w:pStyle w:val="ListParagraph"/>
        <w:numPr>
          <w:ilvl w:val="1"/>
          <w:numId w:val="3"/>
        </w:numPr>
        <w:tabs>
          <w:tab w:val="left" w:pos="819"/>
          <w:tab w:val="left" w:pos="821"/>
        </w:tabs>
        <w:spacing w:before="160" w:line="201" w:lineRule="auto"/>
        <w:ind w:right="117" w:firstLine="0"/>
        <w:rPr>
          <w:sz w:val="14"/>
        </w:rPr>
      </w:pPr>
      <w:r>
        <w:rPr>
          <w:color w:val="231F20"/>
          <w:sz w:val="14"/>
        </w:rPr>
        <w:t>The Client is responsible for any damage caused to the allocated rooms, furnishings, utensils and equipment in them by any act, default or neglect of the Client, their employees, guests and sub-contractors shall pay to the Venue on demand the amount required to make good or remedy any such damage to an acceptable standard as determined by the</w:t>
      </w:r>
      <w:r>
        <w:rPr>
          <w:color w:val="231F20"/>
          <w:spacing w:val="-7"/>
          <w:sz w:val="14"/>
        </w:rPr>
        <w:t xml:space="preserve"> </w:t>
      </w:r>
      <w:r>
        <w:rPr>
          <w:color w:val="231F20"/>
          <w:sz w:val="14"/>
        </w:rPr>
        <w:t>Venue.</w:t>
      </w:r>
    </w:p>
    <w:p w14:paraId="0BC5F6C6" w14:textId="77777777" w:rsidR="00E37365" w:rsidRPr="002F4D51" w:rsidRDefault="00E37365" w:rsidP="002F4D51">
      <w:pPr>
        <w:pStyle w:val="ListParagraph"/>
        <w:numPr>
          <w:ilvl w:val="0"/>
          <w:numId w:val="1"/>
        </w:numPr>
        <w:tabs>
          <w:tab w:val="left" w:pos="459"/>
          <w:tab w:val="left" w:pos="460"/>
        </w:tabs>
        <w:spacing w:line="201" w:lineRule="auto"/>
        <w:ind w:right="39"/>
        <w:rPr>
          <w:sz w:val="14"/>
        </w:rPr>
        <w:sectPr w:rsidR="00E37365" w:rsidRPr="002F4D51">
          <w:type w:val="continuous"/>
          <w:pgSz w:w="11910" w:h="16840"/>
          <w:pgMar w:top="3220" w:right="600" w:bottom="1500" w:left="620" w:header="720" w:footer="720" w:gutter="0"/>
          <w:cols w:num="2" w:space="720" w:equalWidth="0">
            <w:col w:w="5255" w:space="98"/>
            <w:col w:w="5337"/>
          </w:cols>
        </w:sectPr>
      </w:pPr>
    </w:p>
    <w:p w14:paraId="4498D0BD" w14:textId="77777777" w:rsidR="00E37365" w:rsidRDefault="00E37365">
      <w:pPr>
        <w:pStyle w:val="BodyText"/>
        <w:spacing w:before="9"/>
        <w:ind w:left="0"/>
        <w:rPr>
          <w:sz w:val="18"/>
        </w:rPr>
      </w:pPr>
    </w:p>
    <w:p w14:paraId="358CAF17" w14:textId="77777777" w:rsidR="00E37365" w:rsidRDefault="00E37365">
      <w:pPr>
        <w:rPr>
          <w:sz w:val="18"/>
        </w:rPr>
        <w:sectPr w:rsidR="00E37365">
          <w:pgSz w:w="11910" w:h="16840"/>
          <w:pgMar w:top="3220" w:right="600" w:bottom="1500" w:left="620" w:header="0" w:footer="1302" w:gutter="0"/>
          <w:cols w:space="720"/>
        </w:sectPr>
      </w:pPr>
    </w:p>
    <w:p w14:paraId="7125C352" w14:textId="77777777" w:rsidR="00E37365" w:rsidRDefault="00AE6D5F">
      <w:pPr>
        <w:pStyle w:val="ListParagraph"/>
        <w:numPr>
          <w:ilvl w:val="1"/>
          <w:numId w:val="3"/>
        </w:numPr>
        <w:tabs>
          <w:tab w:val="left" w:pos="819"/>
          <w:tab w:val="left" w:pos="821"/>
        </w:tabs>
        <w:spacing w:before="124" w:line="201" w:lineRule="auto"/>
        <w:ind w:right="39" w:firstLine="0"/>
        <w:rPr>
          <w:sz w:val="14"/>
        </w:rPr>
      </w:pPr>
      <w:r>
        <w:rPr>
          <w:color w:val="231F20"/>
          <w:sz w:val="14"/>
        </w:rPr>
        <w:t>The Venue accepts no liability for loss or damage to the Client’s equipment or property or equipment or property belonging to the Client’s employees, guests and sub-contractors whilst at the</w:t>
      </w:r>
      <w:r>
        <w:rPr>
          <w:color w:val="231F20"/>
          <w:spacing w:val="-4"/>
          <w:sz w:val="14"/>
        </w:rPr>
        <w:t xml:space="preserve"> </w:t>
      </w:r>
      <w:r>
        <w:rPr>
          <w:color w:val="231F20"/>
          <w:sz w:val="14"/>
        </w:rPr>
        <w:t>Venue.</w:t>
      </w:r>
    </w:p>
    <w:p w14:paraId="50C302F2" w14:textId="77777777" w:rsidR="00E37365" w:rsidRDefault="00AE6D5F">
      <w:pPr>
        <w:pStyle w:val="Heading1"/>
        <w:numPr>
          <w:ilvl w:val="0"/>
          <w:numId w:val="3"/>
        </w:numPr>
        <w:tabs>
          <w:tab w:val="left" w:pos="819"/>
          <w:tab w:val="left" w:pos="821"/>
        </w:tabs>
        <w:spacing w:before="135"/>
        <w:ind w:hanging="720"/>
      </w:pPr>
      <w:r>
        <w:rPr>
          <w:color w:val="231F20"/>
        </w:rPr>
        <w:t>Commissions</w:t>
      </w:r>
    </w:p>
    <w:p w14:paraId="6454D5F4" w14:textId="77777777" w:rsidR="00E37365" w:rsidRDefault="00AE6D5F">
      <w:pPr>
        <w:pStyle w:val="ListParagraph"/>
        <w:numPr>
          <w:ilvl w:val="1"/>
          <w:numId w:val="3"/>
        </w:numPr>
        <w:tabs>
          <w:tab w:val="left" w:pos="819"/>
          <w:tab w:val="left" w:pos="821"/>
        </w:tabs>
        <w:spacing w:before="154" w:line="201" w:lineRule="auto"/>
        <w:ind w:right="40" w:firstLine="0"/>
        <w:jc w:val="both"/>
        <w:rPr>
          <w:sz w:val="14"/>
        </w:rPr>
      </w:pPr>
      <w:r>
        <w:rPr>
          <w:color w:val="231F20"/>
          <w:sz w:val="14"/>
        </w:rPr>
        <w:t>Commission to conference agents is payable on room hire and catering only (parking, alcohol, audio visual equipment and any extras on the event day are not</w:t>
      </w:r>
      <w:r>
        <w:rPr>
          <w:color w:val="231F20"/>
          <w:spacing w:val="-1"/>
          <w:sz w:val="14"/>
        </w:rPr>
        <w:t xml:space="preserve"> </w:t>
      </w:r>
      <w:r>
        <w:rPr>
          <w:color w:val="231F20"/>
          <w:sz w:val="14"/>
        </w:rPr>
        <w:t>included)</w:t>
      </w:r>
    </w:p>
    <w:p w14:paraId="25A0DBE4" w14:textId="77777777" w:rsidR="00E37365" w:rsidRDefault="00AE6D5F">
      <w:pPr>
        <w:pStyle w:val="ListParagraph"/>
        <w:numPr>
          <w:ilvl w:val="1"/>
          <w:numId w:val="3"/>
        </w:numPr>
        <w:tabs>
          <w:tab w:val="left" w:pos="819"/>
          <w:tab w:val="left" w:pos="821"/>
        </w:tabs>
        <w:spacing w:line="201" w:lineRule="auto"/>
        <w:ind w:right="40" w:firstLine="0"/>
        <w:rPr>
          <w:sz w:val="14"/>
        </w:rPr>
      </w:pPr>
      <w:r w:rsidRPr="00750D06">
        <w:rPr>
          <w:color w:val="231F20"/>
          <w:sz w:val="14"/>
          <w:highlight w:val="yellow"/>
        </w:rPr>
        <w:t>The agreed commission rate is not deductible from the Client’s invoice.</w:t>
      </w:r>
      <w:r w:rsidRPr="00750D06">
        <w:rPr>
          <w:color w:val="231F20"/>
          <w:spacing w:val="-9"/>
          <w:sz w:val="14"/>
          <w:highlight w:val="yellow"/>
        </w:rPr>
        <w:t xml:space="preserve"> </w:t>
      </w:r>
      <w:r w:rsidRPr="00750D06">
        <w:rPr>
          <w:color w:val="231F20"/>
          <w:sz w:val="14"/>
          <w:highlight w:val="yellow"/>
        </w:rPr>
        <w:t>All</w:t>
      </w:r>
      <w:r w:rsidRPr="00750D06">
        <w:rPr>
          <w:color w:val="231F20"/>
          <w:spacing w:val="-8"/>
          <w:sz w:val="14"/>
          <w:highlight w:val="yellow"/>
        </w:rPr>
        <w:t xml:space="preserve"> </w:t>
      </w:r>
      <w:r w:rsidRPr="00750D06">
        <w:rPr>
          <w:color w:val="231F20"/>
          <w:sz w:val="14"/>
          <w:highlight w:val="yellow"/>
        </w:rPr>
        <w:t>commission</w:t>
      </w:r>
      <w:r w:rsidRPr="00750D06">
        <w:rPr>
          <w:color w:val="231F20"/>
          <w:spacing w:val="-8"/>
          <w:sz w:val="14"/>
          <w:highlight w:val="yellow"/>
        </w:rPr>
        <w:t xml:space="preserve"> </w:t>
      </w:r>
      <w:r w:rsidRPr="00750D06">
        <w:rPr>
          <w:color w:val="231F20"/>
          <w:sz w:val="14"/>
          <w:highlight w:val="yellow"/>
        </w:rPr>
        <w:t>invoices</w:t>
      </w:r>
      <w:r w:rsidRPr="00750D06">
        <w:rPr>
          <w:color w:val="231F20"/>
          <w:spacing w:val="-9"/>
          <w:sz w:val="14"/>
          <w:highlight w:val="yellow"/>
        </w:rPr>
        <w:t xml:space="preserve"> </w:t>
      </w:r>
      <w:r w:rsidRPr="00750D06">
        <w:rPr>
          <w:color w:val="231F20"/>
          <w:sz w:val="14"/>
          <w:highlight w:val="yellow"/>
        </w:rPr>
        <w:t>are</w:t>
      </w:r>
      <w:r w:rsidRPr="00750D06">
        <w:rPr>
          <w:color w:val="231F20"/>
          <w:spacing w:val="-8"/>
          <w:sz w:val="14"/>
          <w:highlight w:val="yellow"/>
        </w:rPr>
        <w:t xml:space="preserve"> </w:t>
      </w:r>
      <w:r w:rsidRPr="00750D06">
        <w:rPr>
          <w:color w:val="231F20"/>
          <w:sz w:val="14"/>
          <w:highlight w:val="yellow"/>
        </w:rPr>
        <w:t>to</w:t>
      </w:r>
      <w:r w:rsidRPr="00750D06">
        <w:rPr>
          <w:color w:val="231F20"/>
          <w:spacing w:val="-8"/>
          <w:sz w:val="14"/>
          <w:highlight w:val="yellow"/>
        </w:rPr>
        <w:t xml:space="preserve"> </w:t>
      </w:r>
      <w:r w:rsidRPr="00750D06">
        <w:rPr>
          <w:color w:val="231F20"/>
          <w:sz w:val="14"/>
          <w:highlight w:val="yellow"/>
        </w:rPr>
        <w:t>be</w:t>
      </w:r>
      <w:r w:rsidRPr="00750D06">
        <w:rPr>
          <w:color w:val="231F20"/>
          <w:spacing w:val="-9"/>
          <w:sz w:val="14"/>
          <w:highlight w:val="yellow"/>
        </w:rPr>
        <w:t xml:space="preserve"> </w:t>
      </w:r>
      <w:r w:rsidRPr="00750D06">
        <w:rPr>
          <w:color w:val="231F20"/>
          <w:sz w:val="14"/>
          <w:highlight w:val="yellow"/>
        </w:rPr>
        <w:t>sent</w:t>
      </w:r>
      <w:r w:rsidRPr="00750D06">
        <w:rPr>
          <w:color w:val="231F20"/>
          <w:spacing w:val="-8"/>
          <w:sz w:val="14"/>
          <w:highlight w:val="yellow"/>
        </w:rPr>
        <w:t xml:space="preserve"> </w:t>
      </w:r>
      <w:r w:rsidRPr="00750D06">
        <w:rPr>
          <w:color w:val="231F20"/>
          <w:sz w:val="14"/>
          <w:highlight w:val="yellow"/>
        </w:rPr>
        <w:t>to</w:t>
      </w:r>
      <w:r w:rsidRPr="00750D06">
        <w:rPr>
          <w:color w:val="231F20"/>
          <w:spacing w:val="-8"/>
          <w:sz w:val="14"/>
          <w:highlight w:val="yellow"/>
        </w:rPr>
        <w:t xml:space="preserve"> </w:t>
      </w:r>
      <w:r w:rsidRPr="00750D06">
        <w:rPr>
          <w:color w:val="231F20"/>
          <w:sz w:val="14"/>
          <w:highlight w:val="yellow"/>
        </w:rPr>
        <w:t>the</w:t>
      </w:r>
      <w:r w:rsidRPr="00750D06">
        <w:rPr>
          <w:color w:val="231F20"/>
          <w:spacing w:val="-8"/>
          <w:sz w:val="14"/>
          <w:highlight w:val="yellow"/>
        </w:rPr>
        <w:t xml:space="preserve"> </w:t>
      </w:r>
      <w:r w:rsidRPr="00750D06">
        <w:rPr>
          <w:color w:val="231F20"/>
          <w:sz w:val="14"/>
          <w:highlight w:val="yellow"/>
        </w:rPr>
        <w:t>Venue</w:t>
      </w:r>
      <w:r w:rsidRPr="00750D06">
        <w:rPr>
          <w:color w:val="231F20"/>
          <w:spacing w:val="-9"/>
          <w:sz w:val="14"/>
          <w:highlight w:val="yellow"/>
        </w:rPr>
        <w:t xml:space="preserve"> </w:t>
      </w:r>
      <w:r w:rsidRPr="00750D06">
        <w:rPr>
          <w:color w:val="231F20"/>
          <w:sz w:val="14"/>
          <w:highlight w:val="yellow"/>
        </w:rPr>
        <w:t>following</w:t>
      </w:r>
      <w:r w:rsidRPr="00750D06">
        <w:rPr>
          <w:color w:val="231F20"/>
          <w:spacing w:val="-8"/>
          <w:sz w:val="14"/>
          <w:highlight w:val="yellow"/>
        </w:rPr>
        <w:t xml:space="preserve"> </w:t>
      </w:r>
      <w:r w:rsidRPr="00750D06">
        <w:rPr>
          <w:color w:val="231F20"/>
          <w:sz w:val="14"/>
          <w:highlight w:val="yellow"/>
        </w:rPr>
        <w:t>the</w:t>
      </w:r>
      <w:r w:rsidRPr="00750D06">
        <w:rPr>
          <w:color w:val="231F20"/>
          <w:spacing w:val="-8"/>
          <w:sz w:val="14"/>
          <w:highlight w:val="yellow"/>
        </w:rPr>
        <w:t xml:space="preserve"> </w:t>
      </w:r>
      <w:r w:rsidRPr="00750D06">
        <w:rPr>
          <w:color w:val="231F20"/>
          <w:sz w:val="14"/>
          <w:highlight w:val="yellow"/>
        </w:rPr>
        <w:t>event</w:t>
      </w:r>
      <w:r>
        <w:rPr>
          <w:color w:val="231F20"/>
          <w:sz w:val="14"/>
        </w:rPr>
        <w:t>.</w:t>
      </w:r>
    </w:p>
    <w:p w14:paraId="27208309" w14:textId="77777777" w:rsidR="00E37365" w:rsidRDefault="00AE6D5F">
      <w:pPr>
        <w:pStyle w:val="Heading1"/>
        <w:numPr>
          <w:ilvl w:val="0"/>
          <w:numId w:val="3"/>
        </w:numPr>
        <w:tabs>
          <w:tab w:val="left" w:pos="819"/>
          <w:tab w:val="left" w:pos="821"/>
        </w:tabs>
        <w:ind w:hanging="720"/>
      </w:pPr>
      <w:r>
        <w:rPr>
          <w:color w:val="231F20"/>
        </w:rPr>
        <w:t>Health and</w:t>
      </w:r>
      <w:r>
        <w:rPr>
          <w:color w:val="231F20"/>
          <w:spacing w:val="-1"/>
        </w:rPr>
        <w:t xml:space="preserve"> </w:t>
      </w:r>
      <w:r>
        <w:rPr>
          <w:color w:val="231F20"/>
        </w:rPr>
        <w:t>Safety</w:t>
      </w:r>
    </w:p>
    <w:p w14:paraId="254FB581" w14:textId="77777777" w:rsidR="00E37365" w:rsidRDefault="00AE6D5F">
      <w:pPr>
        <w:pStyle w:val="ListParagraph"/>
        <w:numPr>
          <w:ilvl w:val="1"/>
          <w:numId w:val="3"/>
        </w:numPr>
        <w:tabs>
          <w:tab w:val="left" w:pos="819"/>
          <w:tab w:val="left" w:pos="821"/>
        </w:tabs>
        <w:spacing w:before="153" w:line="201" w:lineRule="auto"/>
        <w:ind w:right="38" w:firstLine="0"/>
        <w:rPr>
          <w:sz w:val="14"/>
        </w:rPr>
      </w:pPr>
      <w:r>
        <w:rPr>
          <w:color w:val="231F20"/>
          <w:sz w:val="14"/>
        </w:rPr>
        <w:t>The</w:t>
      </w:r>
      <w:r>
        <w:rPr>
          <w:color w:val="231F20"/>
          <w:spacing w:val="-4"/>
          <w:sz w:val="14"/>
        </w:rPr>
        <w:t xml:space="preserve"> </w:t>
      </w:r>
      <w:r>
        <w:rPr>
          <w:color w:val="231F20"/>
          <w:sz w:val="14"/>
        </w:rPr>
        <w:t>Client</w:t>
      </w:r>
      <w:r>
        <w:rPr>
          <w:color w:val="231F20"/>
          <w:spacing w:val="-3"/>
          <w:sz w:val="14"/>
        </w:rPr>
        <w:t xml:space="preserve"> </w:t>
      </w:r>
      <w:r>
        <w:rPr>
          <w:color w:val="231F20"/>
          <w:sz w:val="14"/>
        </w:rPr>
        <w:t>agrees</w:t>
      </w:r>
      <w:r>
        <w:rPr>
          <w:color w:val="231F20"/>
          <w:spacing w:val="-4"/>
          <w:sz w:val="14"/>
        </w:rPr>
        <w:t xml:space="preserve"> </w:t>
      </w:r>
      <w:r>
        <w:rPr>
          <w:color w:val="231F20"/>
          <w:sz w:val="14"/>
        </w:rPr>
        <w:t>to</w:t>
      </w:r>
      <w:r>
        <w:rPr>
          <w:color w:val="231F20"/>
          <w:spacing w:val="-3"/>
          <w:sz w:val="14"/>
        </w:rPr>
        <w:t xml:space="preserve"> </w:t>
      </w:r>
      <w:r>
        <w:rPr>
          <w:color w:val="231F20"/>
          <w:sz w:val="14"/>
        </w:rPr>
        <w:t>adhere</w:t>
      </w:r>
      <w:r>
        <w:rPr>
          <w:color w:val="231F20"/>
          <w:spacing w:val="-3"/>
          <w:sz w:val="14"/>
        </w:rPr>
        <w:t xml:space="preserve"> </w:t>
      </w:r>
      <w:r>
        <w:rPr>
          <w:color w:val="231F20"/>
          <w:sz w:val="14"/>
        </w:rPr>
        <w:t>to</w:t>
      </w:r>
      <w:r>
        <w:rPr>
          <w:color w:val="231F20"/>
          <w:spacing w:val="-4"/>
          <w:sz w:val="14"/>
        </w:rPr>
        <w:t xml:space="preserve"> </w:t>
      </w:r>
      <w:r>
        <w:rPr>
          <w:color w:val="231F20"/>
          <w:sz w:val="14"/>
        </w:rPr>
        <w:t>all</w:t>
      </w:r>
      <w:r>
        <w:rPr>
          <w:color w:val="231F20"/>
          <w:spacing w:val="-3"/>
          <w:sz w:val="14"/>
        </w:rPr>
        <w:t xml:space="preserve"> </w:t>
      </w:r>
      <w:r>
        <w:rPr>
          <w:color w:val="231F20"/>
          <w:sz w:val="14"/>
        </w:rPr>
        <w:t>Health</w:t>
      </w:r>
      <w:r>
        <w:rPr>
          <w:color w:val="231F20"/>
          <w:spacing w:val="-4"/>
          <w:sz w:val="14"/>
        </w:rPr>
        <w:t xml:space="preserve"> </w:t>
      </w:r>
      <w:r>
        <w:rPr>
          <w:color w:val="231F20"/>
          <w:sz w:val="14"/>
        </w:rPr>
        <w:t>and</w:t>
      </w:r>
      <w:r>
        <w:rPr>
          <w:color w:val="231F20"/>
          <w:spacing w:val="-3"/>
          <w:sz w:val="14"/>
        </w:rPr>
        <w:t xml:space="preserve"> </w:t>
      </w:r>
      <w:r>
        <w:rPr>
          <w:color w:val="231F20"/>
          <w:sz w:val="14"/>
        </w:rPr>
        <w:t>Safety</w:t>
      </w:r>
      <w:r>
        <w:rPr>
          <w:color w:val="231F20"/>
          <w:spacing w:val="-3"/>
          <w:sz w:val="14"/>
        </w:rPr>
        <w:t xml:space="preserve"> </w:t>
      </w:r>
      <w:r>
        <w:rPr>
          <w:color w:val="231F20"/>
          <w:sz w:val="14"/>
        </w:rPr>
        <w:t>legalisation</w:t>
      </w:r>
      <w:r>
        <w:rPr>
          <w:color w:val="231F20"/>
          <w:spacing w:val="-4"/>
          <w:sz w:val="14"/>
        </w:rPr>
        <w:t xml:space="preserve"> </w:t>
      </w:r>
      <w:r>
        <w:rPr>
          <w:color w:val="231F20"/>
          <w:sz w:val="14"/>
        </w:rPr>
        <w:t>that may affect the Event. The Venue has the final decision regarding any interpretation of legislation. Legislation concerning the Event may be on either a</w:t>
      </w:r>
      <w:r>
        <w:rPr>
          <w:color w:val="231F20"/>
          <w:spacing w:val="-8"/>
          <w:sz w:val="14"/>
        </w:rPr>
        <w:t xml:space="preserve"> </w:t>
      </w:r>
      <w:r>
        <w:rPr>
          <w:color w:val="231F20"/>
          <w:sz w:val="14"/>
        </w:rPr>
        <w:t>direct</w:t>
      </w:r>
      <w:r>
        <w:rPr>
          <w:color w:val="231F20"/>
          <w:spacing w:val="-8"/>
          <w:sz w:val="14"/>
        </w:rPr>
        <w:t xml:space="preserve"> </w:t>
      </w:r>
      <w:r>
        <w:rPr>
          <w:color w:val="231F20"/>
          <w:sz w:val="14"/>
        </w:rPr>
        <w:t>basis</w:t>
      </w:r>
      <w:r>
        <w:rPr>
          <w:color w:val="231F20"/>
          <w:spacing w:val="-8"/>
          <w:sz w:val="14"/>
        </w:rPr>
        <w:t xml:space="preserve"> </w:t>
      </w:r>
      <w:r>
        <w:rPr>
          <w:color w:val="231F20"/>
          <w:sz w:val="14"/>
        </w:rPr>
        <w:t>affecting</w:t>
      </w:r>
      <w:r>
        <w:rPr>
          <w:color w:val="231F20"/>
          <w:spacing w:val="-8"/>
          <w:sz w:val="14"/>
        </w:rPr>
        <w:t xml:space="preserve"> </w:t>
      </w:r>
      <w:r>
        <w:rPr>
          <w:color w:val="231F20"/>
          <w:sz w:val="14"/>
        </w:rPr>
        <w:t>the</w:t>
      </w:r>
      <w:r>
        <w:rPr>
          <w:color w:val="231F20"/>
          <w:spacing w:val="-8"/>
          <w:sz w:val="14"/>
        </w:rPr>
        <w:t xml:space="preserve"> </w:t>
      </w:r>
      <w:r>
        <w:rPr>
          <w:color w:val="231F20"/>
          <w:sz w:val="14"/>
        </w:rPr>
        <w:t>Client</w:t>
      </w:r>
      <w:r>
        <w:rPr>
          <w:color w:val="231F20"/>
          <w:spacing w:val="-8"/>
          <w:sz w:val="14"/>
        </w:rPr>
        <w:t xml:space="preserve"> </w:t>
      </w:r>
      <w:r>
        <w:rPr>
          <w:color w:val="231F20"/>
          <w:sz w:val="14"/>
        </w:rPr>
        <w:t>and</w:t>
      </w:r>
      <w:r>
        <w:rPr>
          <w:color w:val="231F20"/>
          <w:spacing w:val="-7"/>
          <w:sz w:val="14"/>
        </w:rPr>
        <w:t xml:space="preserve"> </w:t>
      </w:r>
      <w:r>
        <w:rPr>
          <w:color w:val="231F20"/>
          <w:sz w:val="14"/>
        </w:rPr>
        <w:t>the</w:t>
      </w:r>
      <w:r>
        <w:rPr>
          <w:color w:val="231F20"/>
          <w:spacing w:val="-8"/>
          <w:sz w:val="14"/>
        </w:rPr>
        <w:t xml:space="preserve"> </w:t>
      </w:r>
      <w:r>
        <w:rPr>
          <w:color w:val="231F20"/>
          <w:sz w:val="14"/>
        </w:rPr>
        <w:t>Venue</w:t>
      </w:r>
      <w:r>
        <w:rPr>
          <w:color w:val="231F20"/>
          <w:spacing w:val="-8"/>
          <w:sz w:val="14"/>
        </w:rPr>
        <w:t xml:space="preserve"> </w:t>
      </w:r>
      <w:r>
        <w:rPr>
          <w:color w:val="231F20"/>
          <w:sz w:val="14"/>
        </w:rPr>
        <w:t>or</w:t>
      </w:r>
      <w:r>
        <w:rPr>
          <w:color w:val="231F20"/>
          <w:spacing w:val="-8"/>
          <w:sz w:val="14"/>
        </w:rPr>
        <w:t xml:space="preserve"> </w:t>
      </w:r>
      <w:r>
        <w:rPr>
          <w:color w:val="231F20"/>
          <w:sz w:val="14"/>
        </w:rPr>
        <w:t>indirect</w:t>
      </w:r>
      <w:r>
        <w:rPr>
          <w:color w:val="231F20"/>
          <w:spacing w:val="-8"/>
          <w:sz w:val="14"/>
        </w:rPr>
        <w:t xml:space="preserve"> </w:t>
      </w:r>
      <w:r>
        <w:rPr>
          <w:color w:val="231F20"/>
          <w:sz w:val="14"/>
        </w:rPr>
        <w:t>via</w:t>
      </w:r>
      <w:r>
        <w:rPr>
          <w:color w:val="231F20"/>
          <w:spacing w:val="-8"/>
          <w:sz w:val="14"/>
        </w:rPr>
        <w:t xml:space="preserve"> </w:t>
      </w:r>
      <w:r>
        <w:rPr>
          <w:color w:val="231F20"/>
          <w:sz w:val="14"/>
        </w:rPr>
        <w:t>matters</w:t>
      </w:r>
      <w:r>
        <w:rPr>
          <w:color w:val="231F20"/>
          <w:spacing w:val="-8"/>
          <w:sz w:val="14"/>
        </w:rPr>
        <w:t xml:space="preserve"> </w:t>
      </w:r>
      <w:r>
        <w:rPr>
          <w:color w:val="231F20"/>
          <w:sz w:val="14"/>
        </w:rPr>
        <w:t>affecting third parties that may affect the Event. The Venue will request a separate Risk Assessment</w:t>
      </w:r>
      <w:r>
        <w:rPr>
          <w:color w:val="231F20"/>
          <w:spacing w:val="-5"/>
          <w:sz w:val="14"/>
        </w:rPr>
        <w:t xml:space="preserve"> </w:t>
      </w:r>
      <w:r>
        <w:rPr>
          <w:color w:val="231F20"/>
          <w:sz w:val="14"/>
        </w:rPr>
        <w:t>or</w:t>
      </w:r>
      <w:r>
        <w:rPr>
          <w:color w:val="231F20"/>
          <w:spacing w:val="-5"/>
          <w:sz w:val="14"/>
        </w:rPr>
        <w:t xml:space="preserve"> </w:t>
      </w:r>
      <w:r>
        <w:rPr>
          <w:color w:val="231F20"/>
          <w:sz w:val="14"/>
        </w:rPr>
        <w:t>Method</w:t>
      </w:r>
      <w:r>
        <w:rPr>
          <w:color w:val="231F20"/>
          <w:spacing w:val="-5"/>
          <w:sz w:val="14"/>
        </w:rPr>
        <w:t xml:space="preserve"> </w:t>
      </w:r>
      <w:r>
        <w:rPr>
          <w:color w:val="231F20"/>
          <w:sz w:val="14"/>
        </w:rPr>
        <w:t>Statement</w:t>
      </w:r>
      <w:r>
        <w:rPr>
          <w:color w:val="231F20"/>
          <w:spacing w:val="-5"/>
          <w:sz w:val="14"/>
        </w:rPr>
        <w:t xml:space="preserve"> </w:t>
      </w:r>
      <w:r>
        <w:rPr>
          <w:color w:val="231F20"/>
          <w:sz w:val="14"/>
        </w:rPr>
        <w:t>from</w:t>
      </w:r>
      <w:r>
        <w:rPr>
          <w:color w:val="231F20"/>
          <w:spacing w:val="-5"/>
          <w:sz w:val="14"/>
        </w:rPr>
        <w:t xml:space="preserve"> </w:t>
      </w:r>
      <w:r>
        <w:rPr>
          <w:color w:val="231F20"/>
          <w:sz w:val="14"/>
        </w:rPr>
        <w:t>the</w:t>
      </w:r>
      <w:r>
        <w:rPr>
          <w:color w:val="231F20"/>
          <w:spacing w:val="-5"/>
          <w:sz w:val="14"/>
        </w:rPr>
        <w:t xml:space="preserve"> </w:t>
      </w:r>
      <w:r>
        <w:rPr>
          <w:color w:val="231F20"/>
          <w:sz w:val="14"/>
        </w:rPr>
        <w:t>Client</w:t>
      </w:r>
      <w:r>
        <w:rPr>
          <w:color w:val="231F20"/>
          <w:spacing w:val="-5"/>
          <w:sz w:val="14"/>
        </w:rPr>
        <w:t xml:space="preserve"> </w:t>
      </w:r>
      <w:r>
        <w:rPr>
          <w:color w:val="231F20"/>
          <w:sz w:val="14"/>
        </w:rPr>
        <w:t>that</w:t>
      </w:r>
      <w:r>
        <w:rPr>
          <w:color w:val="231F20"/>
          <w:spacing w:val="-5"/>
          <w:sz w:val="14"/>
        </w:rPr>
        <w:t xml:space="preserve"> </w:t>
      </w:r>
      <w:r>
        <w:rPr>
          <w:color w:val="231F20"/>
          <w:sz w:val="14"/>
        </w:rPr>
        <w:t>will</w:t>
      </w:r>
      <w:r>
        <w:rPr>
          <w:color w:val="231F20"/>
          <w:spacing w:val="-5"/>
          <w:sz w:val="14"/>
        </w:rPr>
        <w:t xml:space="preserve"> </w:t>
      </w:r>
      <w:r>
        <w:rPr>
          <w:color w:val="231F20"/>
          <w:sz w:val="14"/>
        </w:rPr>
        <w:t>be</w:t>
      </w:r>
      <w:r>
        <w:rPr>
          <w:color w:val="231F20"/>
          <w:spacing w:val="-5"/>
          <w:sz w:val="14"/>
        </w:rPr>
        <w:t xml:space="preserve"> </w:t>
      </w:r>
      <w:r>
        <w:rPr>
          <w:color w:val="231F20"/>
          <w:sz w:val="14"/>
        </w:rPr>
        <w:t>incorporated</w:t>
      </w:r>
      <w:r>
        <w:rPr>
          <w:color w:val="231F20"/>
          <w:spacing w:val="-5"/>
          <w:sz w:val="14"/>
        </w:rPr>
        <w:t xml:space="preserve"> </w:t>
      </w:r>
      <w:r>
        <w:rPr>
          <w:color w:val="231F20"/>
          <w:sz w:val="14"/>
        </w:rPr>
        <w:t>into these terms of this Contract. This must be accepted by the Venue in writing in order</w:t>
      </w:r>
      <w:r>
        <w:rPr>
          <w:color w:val="231F20"/>
          <w:spacing w:val="-9"/>
          <w:sz w:val="14"/>
        </w:rPr>
        <w:t xml:space="preserve"> </w:t>
      </w:r>
      <w:r>
        <w:rPr>
          <w:color w:val="231F20"/>
          <w:sz w:val="14"/>
        </w:rPr>
        <w:t>for</w:t>
      </w:r>
      <w:r>
        <w:rPr>
          <w:color w:val="231F20"/>
          <w:spacing w:val="-8"/>
          <w:sz w:val="14"/>
        </w:rPr>
        <w:t xml:space="preserve"> </w:t>
      </w:r>
      <w:r>
        <w:rPr>
          <w:color w:val="231F20"/>
          <w:sz w:val="14"/>
        </w:rPr>
        <w:t>the</w:t>
      </w:r>
      <w:r>
        <w:rPr>
          <w:color w:val="231F20"/>
          <w:spacing w:val="-8"/>
          <w:sz w:val="14"/>
        </w:rPr>
        <w:t xml:space="preserve"> </w:t>
      </w:r>
      <w:r>
        <w:rPr>
          <w:color w:val="231F20"/>
          <w:sz w:val="14"/>
        </w:rPr>
        <w:t>Event</w:t>
      </w:r>
      <w:r>
        <w:rPr>
          <w:color w:val="231F20"/>
          <w:spacing w:val="-8"/>
          <w:sz w:val="14"/>
        </w:rPr>
        <w:t xml:space="preserve"> </w:t>
      </w:r>
      <w:r>
        <w:rPr>
          <w:color w:val="231F20"/>
          <w:sz w:val="14"/>
        </w:rPr>
        <w:t>to</w:t>
      </w:r>
      <w:r>
        <w:rPr>
          <w:color w:val="231F20"/>
          <w:spacing w:val="-8"/>
          <w:sz w:val="14"/>
        </w:rPr>
        <w:t xml:space="preserve"> </w:t>
      </w:r>
      <w:r>
        <w:rPr>
          <w:color w:val="231F20"/>
          <w:sz w:val="14"/>
        </w:rPr>
        <w:t>be</w:t>
      </w:r>
      <w:r>
        <w:rPr>
          <w:color w:val="231F20"/>
          <w:spacing w:val="-8"/>
          <w:sz w:val="14"/>
        </w:rPr>
        <w:t xml:space="preserve"> </w:t>
      </w:r>
      <w:r>
        <w:rPr>
          <w:color w:val="231F20"/>
          <w:sz w:val="14"/>
        </w:rPr>
        <w:t>able</w:t>
      </w:r>
      <w:r>
        <w:rPr>
          <w:color w:val="231F20"/>
          <w:spacing w:val="-8"/>
          <w:sz w:val="14"/>
        </w:rPr>
        <w:t xml:space="preserve"> </w:t>
      </w:r>
      <w:r>
        <w:rPr>
          <w:color w:val="231F20"/>
          <w:sz w:val="14"/>
        </w:rPr>
        <w:t>to</w:t>
      </w:r>
      <w:r>
        <w:rPr>
          <w:color w:val="231F20"/>
          <w:spacing w:val="-8"/>
          <w:sz w:val="14"/>
        </w:rPr>
        <w:t xml:space="preserve"> </w:t>
      </w:r>
      <w:r>
        <w:rPr>
          <w:color w:val="231F20"/>
          <w:sz w:val="14"/>
        </w:rPr>
        <w:t>take</w:t>
      </w:r>
      <w:r>
        <w:rPr>
          <w:color w:val="231F20"/>
          <w:spacing w:val="-9"/>
          <w:sz w:val="14"/>
        </w:rPr>
        <w:t xml:space="preserve"> </w:t>
      </w:r>
      <w:r>
        <w:rPr>
          <w:color w:val="231F20"/>
          <w:sz w:val="14"/>
        </w:rPr>
        <w:t>place.</w:t>
      </w:r>
      <w:r>
        <w:rPr>
          <w:color w:val="231F20"/>
          <w:spacing w:val="-8"/>
          <w:sz w:val="14"/>
        </w:rPr>
        <w:t xml:space="preserve"> </w:t>
      </w:r>
      <w:r>
        <w:rPr>
          <w:color w:val="231F20"/>
          <w:sz w:val="14"/>
        </w:rPr>
        <w:t>The</w:t>
      </w:r>
      <w:r>
        <w:rPr>
          <w:color w:val="231F20"/>
          <w:spacing w:val="-8"/>
          <w:sz w:val="14"/>
        </w:rPr>
        <w:t xml:space="preserve"> </w:t>
      </w:r>
      <w:r>
        <w:rPr>
          <w:color w:val="231F20"/>
          <w:sz w:val="14"/>
        </w:rPr>
        <w:t>Client</w:t>
      </w:r>
      <w:r>
        <w:rPr>
          <w:color w:val="231F20"/>
          <w:spacing w:val="-8"/>
          <w:sz w:val="14"/>
        </w:rPr>
        <w:t xml:space="preserve"> </w:t>
      </w:r>
      <w:r>
        <w:rPr>
          <w:color w:val="231F20"/>
          <w:sz w:val="14"/>
        </w:rPr>
        <w:t>agrees</w:t>
      </w:r>
      <w:r>
        <w:rPr>
          <w:color w:val="231F20"/>
          <w:spacing w:val="-8"/>
          <w:sz w:val="14"/>
        </w:rPr>
        <w:t xml:space="preserve"> </w:t>
      </w:r>
      <w:r>
        <w:rPr>
          <w:color w:val="231F20"/>
          <w:sz w:val="14"/>
        </w:rPr>
        <w:t>to</w:t>
      </w:r>
      <w:r>
        <w:rPr>
          <w:color w:val="231F20"/>
          <w:spacing w:val="-8"/>
          <w:sz w:val="14"/>
        </w:rPr>
        <w:t xml:space="preserve"> </w:t>
      </w:r>
      <w:r>
        <w:rPr>
          <w:color w:val="231F20"/>
          <w:sz w:val="14"/>
        </w:rPr>
        <w:t>adhere</w:t>
      </w:r>
      <w:r>
        <w:rPr>
          <w:color w:val="231F20"/>
          <w:spacing w:val="-8"/>
          <w:sz w:val="14"/>
        </w:rPr>
        <w:t xml:space="preserve"> </w:t>
      </w:r>
      <w:r>
        <w:rPr>
          <w:color w:val="231F20"/>
          <w:sz w:val="14"/>
        </w:rPr>
        <w:t>to</w:t>
      </w:r>
      <w:r>
        <w:rPr>
          <w:color w:val="231F20"/>
          <w:spacing w:val="-9"/>
          <w:sz w:val="14"/>
        </w:rPr>
        <w:t xml:space="preserve"> </w:t>
      </w:r>
      <w:r>
        <w:rPr>
          <w:color w:val="231F20"/>
          <w:sz w:val="14"/>
        </w:rPr>
        <w:t>these terms including (where required) production of any documentary evidence requested by the Venue that demonstrates compliance with such legislation.  If a Client cannot demonstrate compliance to the Venue, then the Venue may cancel the Event without any liability to the</w:t>
      </w:r>
      <w:r>
        <w:rPr>
          <w:color w:val="231F20"/>
          <w:spacing w:val="-2"/>
          <w:sz w:val="14"/>
        </w:rPr>
        <w:t xml:space="preserve"> </w:t>
      </w:r>
      <w:r>
        <w:rPr>
          <w:color w:val="231F20"/>
          <w:sz w:val="14"/>
        </w:rPr>
        <w:t>Client</w:t>
      </w:r>
    </w:p>
    <w:p w14:paraId="7DF2E968" w14:textId="77777777" w:rsidR="00E37365" w:rsidRDefault="00AE6D5F">
      <w:pPr>
        <w:pStyle w:val="Heading1"/>
        <w:numPr>
          <w:ilvl w:val="0"/>
          <w:numId w:val="3"/>
        </w:numPr>
        <w:tabs>
          <w:tab w:val="left" w:pos="819"/>
          <w:tab w:val="left" w:pos="821"/>
        </w:tabs>
        <w:spacing w:before="135"/>
        <w:ind w:hanging="720"/>
      </w:pPr>
      <w:r>
        <w:rPr>
          <w:color w:val="231F20"/>
        </w:rPr>
        <w:t>Accessibility</w:t>
      </w:r>
    </w:p>
    <w:p w14:paraId="6AF128EC" w14:textId="77777777" w:rsidR="00E37365" w:rsidRDefault="00AE6D5F">
      <w:pPr>
        <w:pStyle w:val="ListParagraph"/>
        <w:numPr>
          <w:ilvl w:val="1"/>
          <w:numId w:val="3"/>
        </w:numPr>
        <w:tabs>
          <w:tab w:val="left" w:pos="819"/>
          <w:tab w:val="left" w:pos="821"/>
        </w:tabs>
        <w:spacing w:before="153" w:line="201" w:lineRule="auto"/>
        <w:ind w:right="40" w:firstLine="0"/>
        <w:rPr>
          <w:sz w:val="14"/>
        </w:rPr>
      </w:pPr>
      <w:r>
        <w:rPr>
          <w:color w:val="231F20"/>
          <w:sz w:val="14"/>
        </w:rPr>
        <w:t xml:space="preserve">We are committed to providing an inclusive and enjoyable </w:t>
      </w:r>
      <w:proofErr w:type="spellStart"/>
      <w:r>
        <w:rPr>
          <w:color w:val="231F20"/>
          <w:sz w:val="14"/>
        </w:rPr>
        <w:t>experi</w:t>
      </w:r>
      <w:proofErr w:type="spellEnd"/>
      <w:r>
        <w:rPr>
          <w:color w:val="231F20"/>
          <w:sz w:val="14"/>
        </w:rPr>
        <w:t xml:space="preserve">- </w:t>
      </w:r>
      <w:proofErr w:type="spellStart"/>
      <w:r>
        <w:rPr>
          <w:color w:val="231F20"/>
          <w:sz w:val="14"/>
        </w:rPr>
        <w:t>ence</w:t>
      </w:r>
      <w:proofErr w:type="spellEnd"/>
      <w:r>
        <w:rPr>
          <w:color w:val="231F20"/>
          <w:sz w:val="14"/>
        </w:rPr>
        <w:t xml:space="preserve"> at Sandy Park, accommodating customers with any form of</w:t>
      </w:r>
      <w:r>
        <w:rPr>
          <w:color w:val="231F20"/>
          <w:spacing w:val="-15"/>
          <w:sz w:val="14"/>
        </w:rPr>
        <w:t xml:space="preserve"> </w:t>
      </w:r>
      <w:r>
        <w:rPr>
          <w:color w:val="231F20"/>
          <w:sz w:val="14"/>
        </w:rPr>
        <w:t>disability.</w:t>
      </w:r>
    </w:p>
    <w:p w14:paraId="40BBE689" w14:textId="77777777" w:rsidR="00E37365" w:rsidRDefault="00AE6D5F">
      <w:pPr>
        <w:pStyle w:val="BodyText"/>
        <w:spacing w:before="160" w:line="201" w:lineRule="auto"/>
        <w:ind w:right="39"/>
        <w:jc w:val="both"/>
      </w:pPr>
      <w:r>
        <w:rPr>
          <w:color w:val="231F20"/>
        </w:rPr>
        <w:t xml:space="preserve">If a visually or </w:t>
      </w:r>
      <w:proofErr w:type="gramStart"/>
      <w:r>
        <w:rPr>
          <w:color w:val="231F20"/>
        </w:rPr>
        <w:t>hearing impaired</w:t>
      </w:r>
      <w:proofErr w:type="gramEnd"/>
      <w:r>
        <w:rPr>
          <w:color w:val="231F20"/>
        </w:rPr>
        <w:t xml:space="preserve"> customer requires the assistance of a guide dog, the dog will be allowed access to the venue free of charge. If required, a suitable</w:t>
      </w:r>
      <w:r>
        <w:rPr>
          <w:color w:val="231F20"/>
          <w:spacing w:val="-9"/>
        </w:rPr>
        <w:t xml:space="preserve"> </w:t>
      </w:r>
      <w:r>
        <w:rPr>
          <w:color w:val="231F20"/>
        </w:rPr>
        <w:t>seating</w:t>
      </w:r>
      <w:r>
        <w:rPr>
          <w:color w:val="231F20"/>
          <w:spacing w:val="-8"/>
        </w:rPr>
        <w:t xml:space="preserve"> </w:t>
      </w:r>
      <w:r>
        <w:rPr>
          <w:color w:val="231F20"/>
        </w:rPr>
        <w:t>location</w:t>
      </w:r>
      <w:r>
        <w:rPr>
          <w:color w:val="231F20"/>
          <w:spacing w:val="-7"/>
        </w:rPr>
        <w:t xml:space="preserve"> </w:t>
      </w:r>
      <w:r>
        <w:rPr>
          <w:color w:val="231F20"/>
        </w:rPr>
        <w:t>will</w:t>
      </w:r>
      <w:r>
        <w:rPr>
          <w:color w:val="231F20"/>
          <w:spacing w:val="-7"/>
        </w:rPr>
        <w:t xml:space="preserve"> </w:t>
      </w:r>
      <w:r>
        <w:rPr>
          <w:color w:val="231F20"/>
        </w:rPr>
        <w:t>be</w:t>
      </w:r>
      <w:r>
        <w:rPr>
          <w:color w:val="231F20"/>
          <w:spacing w:val="-7"/>
        </w:rPr>
        <w:t xml:space="preserve"> </w:t>
      </w:r>
      <w:r>
        <w:rPr>
          <w:color w:val="231F20"/>
        </w:rPr>
        <w:t>provided</w:t>
      </w:r>
      <w:r>
        <w:rPr>
          <w:color w:val="231F20"/>
          <w:spacing w:val="-8"/>
        </w:rPr>
        <w:t xml:space="preserve"> </w:t>
      </w:r>
      <w:r>
        <w:rPr>
          <w:color w:val="231F20"/>
        </w:rPr>
        <w:t>where</w:t>
      </w:r>
      <w:r>
        <w:rPr>
          <w:color w:val="231F20"/>
          <w:spacing w:val="-7"/>
        </w:rPr>
        <w:t xml:space="preserve"> </w:t>
      </w:r>
      <w:r>
        <w:rPr>
          <w:color w:val="231F20"/>
        </w:rPr>
        <w:t>the</w:t>
      </w:r>
      <w:r>
        <w:rPr>
          <w:color w:val="231F20"/>
          <w:spacing w:val="-8"/>
        </w:rPr>
        <w:t xml:space="preserve"> </w:t>
      </w:r>
      <w:r>
        <w:rPr>
          <w:color w:val="231F20"/>
        </w:rPr>
        <w:t>dog</w:t>
      </w:r>
      <w:r>
        <w:rPr>
          <w:color w:val="231F20"/>
          <w:spacing w:val="-7"/>
        </w:rPr>
        <w:t xml:space="preserve"> </w:t>
      </w:r>
      <w:r>
        <w:rPr>
          <w:color w:val="231F20"/>
        </w:rPr>
        <w:t>can</w:t>
      </w:r>
      <w:r>
        <w:rPr>
          <w:color w:val="231F20"/>
          <w:spacing w:val="-8"/>
        </w:rPr>
        <w:t xml:space="preserve"> </w:t>
      </w:r>
      <w:r>
        <w:rPr>
          <w:color w:val="231F20"/>
        </w:rPr>
        <w:t>comfortably</w:t>
      </w:r>
      <w:r>
        <w:rPr>
          <w:color w:val="231F20"/>
          <w:spacing w:val="-9"/>
        </w:rPr>
        <w:t xml:space="preserve"> </w:t>
      </w:r>
      <w:r>
        <w:rPr>
          <w:color w:val="231F20"/>
        </w:rPr>
        <w:t>rest.</w:t>
      </w:r>
      <w:r>
        <w:rPr>
          <w:color w:val="231F20"/>
          <w:spacing w:val="-7"/>
        </w:rPr>
        <w:t xml:space="preserve"> </w:t>
      </w:r>
      <w:r>
        <w:rPr>
          <w:color w:val="231F20"/>
        </w:rPr>
        <w:t>A bowl of water may be provided upon</w:t>
      </w:r>
      <w:r>
        <w:rPr>
          <w:color w:val="231F20"/>
          <w:spacing w:val="-3"/>
        </w:rPr>
        <w:t xml:space="preserve"> </w:t>
      </w:r>
      <w:r>
        <w:rPr>
          <w:color w:val="231F20"/>
        </w:rPr>
        <w:t>request.</w:t>
      </w:r>
    </w:p>
    <w:p w14:paraId="0387F8E7" w14:textId="77777777" w:rsidR="00E37365" w:rsidRDefault="00AE6D5F">
      <w:pPr>
        <w:pStyle w:val="ListParagraph"/>
        <w:numPr>
          <w:ilvl w:val="1"/>
          <w:numId w:val="3"/>
        </w:numPr>
        <w:tabs>
          <w:tab w:val="left" w:pos="819"/>
          <w:tab w:val="left" w:pos="821"/>
        </w:tabs>
        <w:spacing w:line="201" w:lineRule="auto"/>
        <w:ind w:right="39" w:firstLine="0"/>
        <w:jc w:val="both"/>
        <w:rPr>
          <w:sz w:val="14"/>
        </w:rPr>
      </w:pPr>
      <w:r>
        <w:rPr>
          <w:color w:val="231F20"/>
          <w:sz w:val="14"/>
        </w:rPr>
        <w:t xml:space="preserve">Where a disabled person’s condition requires attendance of a per- </w:t>
      </w:r>
      <w:proofErr w:type="spellStart"/>
      <w:r>
        <w:rPr>
          <w:color w:val="231F20"/>
          <w:sz w:val="14"/>
        </w:rPr>
        <w:t>sonal</w:t>
      </w:r>
      <w:proofErr w:type="spellEnd"/>
      <w:r>
        <w:rPr>
          <w:color w:val="231F20"/>
          <w:sz w:val="14"/>
        </w:rPr>
        <w:t xml:space="preserve"> assistant, the venue will admit the personal assistant free of charge on receipt</w:t>
      </w:r>
      <w:r>
        <w:rPr>
          <w:color w:val="231F20"/>
          <w:spacing w:val="-4"/>
          <w:sz w:val="14"/>
        </w:rPr>
        <w:t xml:space="preserve"> </w:t>
      </w:r>
      <w:r>
        <w:rPr>
          <w:color w:val="231F20"/>
          <w:sz w:val="14"/>
        </w:rPr>
        <w:t>of</w:t>
      </w:r>
      <w:r>
        <w:rPr>
          <w:color w:val="231F20"/>
          <w:spacing w:val="-4"/>
          <w:sz w:val="14"/>
        </w:rPr>
        <w:t xml:space="preserve"> </w:t>
      </w:r>
      <w:r>
        <w:rPr>
          <w:color w:val="231F20"/>
          <w:sz w:val="14"/>
        </w:rPr>
        <w:t>supporting</w:t>
      </w:r>
      <w:r>
        <w:rPr>
          <w:color w:val="231F20"/>
          <w:spacing w:val="-4"/>
          <w:sz w:val="14"/>
        </w:rPr>
        <w:t xml:space="preserve"> </w:t>
      </w:r>
      <w:r>
        <w:rPr>
          <w:color w:val="231F20"/>
          <w:sz w:val="14"/>
        </w:rPr>
        <w:t>documentation.</w:t>
      </w:r>
      <w:r>
        <w:rPr>
          <w:color w:val="231F20"/>
          <w:spacing w:val="-3"/>
          <w:sz w:val="14"/>
        </w:rPr>
        <w:t xml:space="preserve"> </w:t>
      </w:r>
      <w:r>
        <w:rPr>
          <w:color w:val="231F20"/>
          <w:sz w:val="14"/>
        </w:rPr>
        <w:t>The</w:t>
      </w:r>
      <w:r>
        <w:rPr>
          <w:color w:val="231F20"/>
          <w:spacing w:val="-4"/>
          <w:sz w:val="14"/>
        </w:rPr>
        <w:t xml:space="preserve"> </w:t>
      </w:r>
      <w:r>
        <w:rPr>
          <w:color w:val="231F20"/>
          <w:sz w:val="14"/>
        </w:rPr>
        <w:t>Sandy</w:t>
      </w:r>
      <w:r>
        <w:rPr>
          <w:color w:val="231F20"/>
          <w:spacing w:val="-4"/>
          <w:sz w:val="14"/>
        </w:rPr>
        <w:t xml:space="preserve"> </w:t>
      </w:r>
      <w:r>
        <w:rPr>
          <w:color w:val="231F20"/>
          <w:sz w:val="14"/>
        </w:rPr>
        <w:t>Park</w:t>
      </w:r>
      <w:r>
        <w:rPr>
          <w:color w:val="231F20"/>
          <w:spacing w:val="-3"/>
          <w:sz w:val="14"/>
        </w:rPr>
        <w:t xml:space="preserve"> </w:t>
      </w:r>
      <w:r>
        <w:rPr>
          <w:color w:val="231F20"/>
          <w:sz w:val="14"/>
        </w:rPr>
        <w:t>complimentary</w:t>
      </w:r>
      <w:r>
        <w:rPr>
          <w:color w:val="231F20"/>
          <w:spacing w:val="-4"/>
          <w:sz w:val="14"/>
        </w:rPr>
        <w:t xml:space="preserve"> </w:t>
      </w:r>
      <w:r>
        <w:rPr>
          <w:color w:val="231F20"/>
          <w:sz w:val="14"/>
        </w:rPr>
        <w:t>personal assistant ticket policy accepts the following forms of</w:t>
      </w:r>
      <w:r>
        <w:rPr>
          <w:color w:val="231F20"/>
          <w:spacing w:val="-5"/>
          <w:sz w:val="14"/>
        </w:rPr>
        <w:t xml:space="preserve"> </w:t>
      </w:r>
      <w:r>
        <w:rPr>
          <w:color w:val="231F20"/>
          <w:sz w:val="14"/>
        </w:rPr>
        <w:t>documentation:</w:t>
      </w:r>
    </w:p>
    <w:p w14:paraId="1264754F" w14:textId="77777777" w:rsidR="00E37365" w:rsidRDefault="00AE6D5F">
      <w:pPr>
        <w:pStyle w:val="ListParagraph"/>
        <w:numPr>
          <w:ilvl w:val="0"/>
          <w:numId w:val="2"/>
        </w:numPr>
        <w:tabs>
          <w:tab w:val="left" w:pos="459"/>
          <w:tab w:val="left" w:pos="460"/>
        </w:tabs>
        <w:spacing w:before="135" w:line="175" w:lineRule="exact"/>
        <w:rPr>
          <w:sz w:val="14"/>
        </w:rPr>
      </w:pPr>
      <w:r>
        <w:rPr>
          <w:color w:val="231F20"/>
          <w:sz w:val="14"/>
        </w:rPr>
        <w:t>Proof</w:t>
      </w:r>
      <w:r>
        <w:rPr>
          <w:color w:val="231F20"/>
          <w:spacing w:val="-8"/>
          <w:sz w:val="14"/>
        </w:rPr>
        <w:t xml:space="preserve"> </w:t>
      </w:r>
      <w:r>
        <w:rPr>
          <w:color w:val="231F20"/>
          <w:sz w:val="14"/>
        </w:rPr>
        <w:t>of</w:t>
      </w:r>
      <w:r>
        <w:rPr>
          <w:color w:val="231F20"/>
          <w:spacing w:val="-7"/>
          <w:sz w:val="14"/>
        </w:rPr>
        <w:t xml:space="preserve"> </w:t>
      </w:r>
      <w:r>
        <w:rPr>
          <w:color w:val="231F20"/>
          <w:sz w:val="14"/>
        </w:rPr>
        <w:t>entitlement</w:t>
      </w:r>
      <w:r>
        <w:rPr>
          <w:color w:val="231F20"/>
          <w:spacing w:val="-7"/>
          <w:sz w:val="14"/>
        </w:rPr>
        <w:t xml:space="preserve"> </w:t>
      </w:r>
      <w:r>
        <w:rPr>
          <w:color w:val="231F20"/>
          <w:sz w:val="14"/>
        </w:rPr>
        <w:t>of</w:t>
      </w:r>
      <w:r>
        <w:rPr>
          <w:color w:val="231F20"/>
          <w:spacing w:val="-8"/>
          <w:sz w:val="14"/>
        </w:rPr>
        <w:t xml:space="preserve"> </w:t>
      </w:r>
      <w:r>
        <w:rPr>
          <w:color w:val="231F20"/>
          <w:sz w:val="14"/>
        </w:rPr>
        <w:t>middle</w:t>
      </w:r>
      <w:r>
        <w:rPr>
          <w:color w:val="231F20"/>
          <w:spacing w:val="-8"/>
          <w:sz w:val="14"/>
        </w:rPr>
        <w:t xml:space="preserve"> </w:t>
      </w:r>
      <w:r>
        <w:rPr>
          <w:color w:val="231F20"/>
          <w:sz w:val="14"/>
        </w:rPr>
        <w:t>or</w:t>
      </w:r>
      <w:r>
        <w:rPr>
          <w:color w:val="231F20"/>
          <w:spacing w:val="-7"/>
          <w:sz w:val="14"/>
        </w:rPr>
        <w:t xml:space="preserve"> </w:t>
      </w:r>
      <w:r>
        <w:rPr>
          <w:color w:val="231F20"/>
          <w:sz w:val="14"/>
        </w:rPr>
        <w:t>higher</w:t>
      </w:r>
      <w:r>
        <w:rPr>
          <w:color w:val="231F20"/>
          <w:spacing w:val="-8"/>
          <w:sz w:val="14"/>
        </w:rPr>
        <w:t xml:space="preserve"> </w:t>
      </w:r>
      <w:r>
        <w:rPr>
          <w:color w:val="231F20"/>
          <w:sz w:val="14"/>
        </w:rPr>
        <w:t>rate</w:t>
      </w:r>
      <w:r>
        <w:rPr>
          <w:color w:val="231F20"/>
          <w:spacing w:val="-8"/>
          <w:sz w:val="14"/>
        </w:rPr>
        <w:t xml:space="preserve"> </w:t>
      </w:r>
      <w:r>
        <w:rPr>
          <w:color w:val="231F20"/>
          <w:sz w:val="14"/>
        </w:rPr>
        <w:t>of</w:t>
      </w:r>
      <w:r>
        <w:rPr>
          <w:color w:val="231F20"/>
          <w:spacing w:val="-7"/>
          <w:sz w:val="14"/>
        </w:rPr>
        <w:t xml:space="preserve"> </w:t>
      </w:r>
      <w:r>
        <w:rPr>
          <w:color w:val="231F20"/>
          <w:sz w:val="14"/>
        </w:rPr>
        <w:t>Disability</w:t>
      </w:r>
      <w:r>
        <w:rPr>
          <w:color w:val="231F20"/>
          <w:spacing w:val="-8"/>
          <w:sz w:val="14"/>
        </w:rPr>
        <w:t xml:space="preserve"> </w:t>
      </w:r>
      <w:r>
        <w:rPr>
          <w:color w:val="231F20"/>
          <w:sz w:val="14"/>
        </w:rPr>
        <w:t>Living</w:t>
      </w:r>
      <w:r>
        <w:rPr>
          <w:color w:val="231F20"/>
          <w:spacing w:val="-8"/>
          <w:sz w:val="14"/>
        </w:rPr>
        <w:t xml:space="preserve"> </w:t>
      </w:r>
      <w:r>
        <w:rPr>
          <w:color w:val="231F20"/>
          <w:sz w:val="14"/>
        </w:rPr>
        <w:t>Allowance</w:t>
      </w:r>
    </w:p>
    <w:p w14:paraId="32F524CD" w14:textId="77777777" w:rsidR="00E37365" w:rsidRDefault="00AE6D5F">
      <w:pPr>
        <w:pStyle w:val="BodyText"/>
        <w:spacing w:before="0" w:line="160" w:lineRule="exact"/>
        <w:ind w:left="460"/>
      </w:pPr>
      <w:r>
        <w:rPr>
          <w:color w:val="231F20"/>
        </w:rPr>
        <w:t>– mobility or care component (DLA)</w:t>
      </w:r>
    </w:p>
    <w:p w14:paraId="0191A2CB" w14:textId="77777777" w:rsidR="00E37365" w:rsidRDefault="00AE6D5F">
      <w:pPr>
        <w:pStyle w:val="ListParagraph"/>
        <w:numPr>
          <w:ilvl w:val="0"/>
          <w:numId w:val="2"/>
        </w:numPr>
        <w:tabs>
          <w:tab w:val="left" w:pos="459"/>
          <w:tab w:val="left" w:pos="460"/>
        </w:tabs>
        <w:spacing w:before="0" w:line="160" w:lineRule="exact"/>
        <w:rPr>
          <w:sz w:val="14"/>
        </w:rPr>
      </w:pPr>
      <w:r>
        <w:rPr>
          <w:color w:val="231F20"/>
          <w:sz w:val="14"/>
        </w:rPr>
        <w:t>Proof of entitlement of enhanced rate of Personal</w:t>
      </w:r>
      <w:r>
        <w:rPr>
          <w:color w:val="231F20"/>
          <w:spacing w:val="-6"/>
          <w:sz w:val="14"/>
        </w:rPr>
        <w:t xml:space="preserve"> </w:t>
      </w:r>
      <w:r>
        <w:rPr>
          <w:color w:val="231F20"/>
          <w:sz w:val="14"/>
        </w:rPr>
        <w:t>Independence</w:t>
      </w:r>
    </w:p>
    <w:p w14:paraId="4B1F02D0" w14:textId="77777777" w:rsidR="00E37365" w:rsidRDefault="00AE6D5F">
      <w:pPr>
        <w:pStyle w:val="ListParagraph"/>
        <w:numPr>
          <w:ilvl w:val="0"/>
          <w:numId w:val="2"/>
        </w:numPr>
        <w:tabs>
          <w:tab w:val="left" w:pos="459"/>
          <w:tab w:val="left" w:pos="460"/>
        </w:tabs>
        <w:spacing w:before="0" w:line="160" w:lineRule="exact"/>
        <w:rPr>
          <w:sz w:val="14"/>
        </w:rPr>
      </w:pPr>
      <w:r>
        <w:rPr>
          <w:color w:val="231F20"/>
          <w:sz w:val="14"/>
        </w:rPr>
        <w:t>Payment</w:t>
      </w:r>
      <w:r>
        <w:rPr>
          <w:color w:val="231F20"/>
          <w:spacing w:val="-1"/>
          <w:sz w:val="14"/>
        </w:rPr>
        <w:t xml:space="preserve"> </w:t>
      </w:r>
      <w:r>
        <w:rPr>
          <w:color w:val="231F20"/>
          <w:sz w:val="14"/>
        </w:rPr>
        <w:t>(PIP)</w:t>
      </w:r>
    </w:p>
    <w:p w14:paraId="7FBBC0D3" w14:textId="77777777" w:rsidR="00E37365" w:rsidRDefault="00AE6D5F">
      <w:pPr>
        <w:pStyle w:val="ListParagraph"/>
        <w:numPr>
          <w:ilvl w:val="0"/>
          <w:numId w:val="2"/>
        </w:numPr>
        <w:tabs>
          <w:tab w:val="left" w:pos="459"/>
          <w:tab w:val="left" w:pos="460"/>
        </w:tabs>
        <w:spacing w:before="0" w:line="175" w:lineRule="exact"/>
        <w:rPr>
          <w:sz w:val="14"/>
        </w:rPr>
      </w:pPr>
      <w:r>
        <w:rPr>
          <w:color w:val="231F20"/>
          <w:sz w:val="14"/>
        </w:rPr>
        <w:t>Proof of entitlement of Severe Disablement</w:t>
      </w:r>
      <w:r>
        <w:rPr>
          <w:color w:val="231F20"/>
          <w:spacing w:val="-1"/>
          <w:sz w:val="14"/>
        </w:rPr>
        <w:t xml:space="preserve"> </w:t>
      </w:r>
      <w:r>
        <w:rPr>
          <w:color w:val="231F20"/>
          <w:sz w:val="14"/>
        </w:rPr>
        <w:t>Allowance</w:t>
      </w:r>
    </w:p>
    <w:p w14:paraId="60E14D18" w14:textId="77777777" w:rsidR="00E37365" w:rsidRDefault="00AE6D5F">
      <w:pPr>
        <w:pStyle w:val="BodyText"/>
        <w:spacing w:before="130"/>
      </w:pPr>
      <w:r>
        <w:rPr>
          <w:color w:val="231F20"/>
        </w:rPr>
        <w:t>Please be advised:</w:t>
      </w:r>
    </w:p>
    <w:p w14:paraId="3E578808" w14:textId="77777777" w:rsidR="00E37365" w:rsidRDefault="00AE6D5F">
      <w:pPr>
        <w:pStyle w:val="ListParagraph"/>
        <w:numPr>
          <w:ilvl w:val="0"/>
          <w:numId w:val="2"/>
        </w:numPr>
        <w:tabs>
          <w:tab w:val="left" w:pos="459"/>
          <w:tab w:val="left" w:pos="460"/>
        </w:tabs>
        <w:spacing w:before="129" w:line="175" w:lineRule="exact"/>
        <w:rPr>
          <w:sz w:val="14"/>
        </w:rPr>
      </w:pPr>
      <w:r>
        <w:rPr>
          <w:color w:val="231F20"/>
          <w:sz w:val="14"/>
        </w:rPr>
        <w:t>We do not accept Blue/Orange badges as proof of</w:t>
      </w:r>
      <w:r>
        <w:rPr>
          <w:color w:val="231F20"/>
          <w:spacing w:val="-2"/>
          <w:sz w:val="14"/>
        </w:rPr>
        <w:t xml:space="preserve"> </w:t>
      </w:r>
      <w:r>
        <w:rPr>
          <w:color w:val="231F20"/>
          <w:sz w:val="14"/>
        </w:rPr>
        <w:t>disability</w:t>
      </w:r>
    </w:p>
    <w:p w14:paraId="3F0A6D7A" w14:textId="77777777" w:rsidR="00E37365" w:rsidRDefault="00AE6D5F">
      <w:pPr>
        <w:pStyle w:val="ListParagraph"/>
        <w:numPr>
          <w:ilvl w:val="0"/>
          <w:numId w:val="2"/>
        </w:numPr>
        <w:tabs>
          <w:tab w:val="left" w:pos="460"/>
        </w:tabs>
        <w:spacing w:before="9" w:line="201" w:lineRule="auto"/>
        <w:ind w:right="38"/>
        <w:jc w:val="both"/>
        <w:rPr>
          <w:sz w:val="14"/>
        </w:rPr>
      </w:pPr>
      <w:r>
        <w:rPr>
          <w:color w:val="231F20"/>
          <w:sz w:val="14"/>
        </w:rPr>
        <w:t>Due to current legislation, some proof of disability documentation is dated so it may be necessary for you to submit new documentation on request</w:t>
      </w:r>
    </w:p>
    <w:p w14:paraId="0E16C19B" w14:textId="77777777" w:rsidR="00E37365" w:rsidRDefault="00AE6D5F">
      <w:pPr>
        <w:pStyle w:val="ListParagraph"/>
        <w:numPr>
          <w:ilvl w:val="0"/>
          <w:numId w:val="2"/>
        </w:numPr>
        <w:tabs>
          <w:tab w:val="left" w:pos="459"/>
          <w:tab w:val="left" w:pos="460"/>
        </w:tabs>
        <w:spacing w:before="0" w:line="201" w:lineRule="auto"/>
        <w:ind w:right="40"/>
        <w:rPr>
          <w:sz w:val="14"/>
        </w:rPr>
      </w:pPr>
      <w:r>
        <w:rPr>
          <w:color w:val="231F20"/>
          <w:sz w:val="14"/>
        </w:rPr>
        <w:t>A</w:t>
      </w:r>
      <w:r>
        <w:rPr>
          <w:color w:val="231F20"/>
          <w:spacing w:val="-5"/>
          <w:sz w:val="14"/>
        </w:rPr>
        <w:t xml:space="preserve"> </w:t>
      </w:r>
      <w:r>
        <w:rPr>
          <w:color w:val="231F20"/>
          <w:sz w:val="14"/>
        </w:rPr>
        <w:t>companion</w:t>
      </w:r>
      <w:r>
        <w:rPr>
          <w:color w:val="231F20"/>
          <w:spacing w:val="-5"/>
          <w:sz w:val="14"/>
        </w:rPr>
        <w:t xml:space="preserve"> </w:t>
      </w:r>
      <w:r>
        <w:rPr>
          <w:color w:val="231F20"/>
          <w:sz w:val="14"/>
        </w:rPr>
        <w:t>ticket</w:t>
      </w:r>
      <w:r>
        <w:rPr>
          <w:color w:val="231F20"/>
          <w:spacing w:val="-5"/>
          <w:sz w:val="14"/>
        </w:rPr>
        <w:t xml:space="preserve"> </w:t>
      </w:r>
      <w:r>
        <w:rPr>
          <w:color w:val="231F20"/>
          <w:sz w:val="14"/>
        </w:rPr>
        <w:t>is</w:t>
      </w:r>
      <w:r>
        <w:rPr>
          <w:color w:val="231F20"/>
          <w:spacing w:val="-4"/>
          <w:sz w:val="14"/>
        </w:rPr>
        <w:t xml:space="preserve"> </w:t>
      </w:r>
      <w:r>
        <w:rPr>
          <w:color w:val="231F20"/>
          <w:sz w:val="14"/>
        </w:rPr>
        <w:t>not</w:t>
      </w:r>
      <w:r>
        <w:rPr>
          <w:color w:val="231F20"/>
          <w:spacing w:val="-5"/>
          <w:sz w:val="14"/>
        </w:rPr>
        <w:t xml:space="preserve"> </w:t>
      </w:r>
      <w:r>
        <w:rPr>
          <w:color w:val="231F20"/>
          <w:sz w:val="14"/>
        </w:rPr>
        <w:t>eligible</w:t>
      </w:r>
      <w:r>
        <w:rPr>
          <w:color w:val="231F20"/>
          <w:spacing w:val="-5"/>
          <w:sz w:val="14"/>
        </w:rPr>
        <w:t xml:space="preserve"> </w:t>
      </w:r>
      <w:r>
        <w:rPr>
          <w:color w:val="231F20"/>
          <w:sz w:val="14"/>
        </w:rPr>
        <w:t>to</w:t>
      </w:r>
      <w:r>
        <w:rPr>
          <w:color w:val="231F20"/>
          <w:spacing w:val="-4"/>
          <w:sz w:val="14"/>
        </w:rPr>
        <w:t xml:space="preserve"> </w:t>
      </w:r>
      <w:r>
        <w:rPr>
          <w:color w:val="231F20"/>
          <w:sz w:val="14"/>
        </w:rPr>
        <w:t>gain</w:t>
      </w:r>
      <w:r>
        <w:rPr>
          <w:color w:val="231F20"/>
          <w:spacing w:val="-5"/>
          <w:sz w:val="14"/>
        </w:rPr>
        <w:t xml:space="preserve"> </w:t>
      </w:r>
      <w:r>
        <w:rPr>
          <w:color w:val="231F20"/>
          <w:sz w:val="14"/>
        </w:rPr>
        <w:t>entry</w:t>
      </w:r>
      <w:r>
        <w:rPr>
          <w:color w:val="231F20"/>
          <w:spacing w:val="-5"/>
          <w:sz w:val="14"/>
        </w:rPr>
        <w:t xml:space="preserve"> </w:t>
      </w:r>
      <w:r>
        <w:rPr>
          <w:color w:val="231F20"/>
          <w:sz w:val="14"/>
        </w:rPr>
        <w:t>to</w:t>
      </w:r>
      <w:r>
        <w:rPr>
          <w:color w:val="231F20"/>
          <w:spacing w:val="-4"/>
          <w:sz w:val="14"/>
        </w:rPr>
        <w:t xml:space="preserve"> </w:t>
      </w:r>
      <w:r>
        <w:rPr>
          <w:color w:val="231F20"/>
          <w:sz w:val="14"/>
        </w:rPr>
        <w:t>any</w:t>
      </w:r>
      <w:r>
        <w:rPr>
          <w:color w:val="231F20"/>
          <w:spacing w:val="-5"/>
          <w:sz w:val="14"/>
        </w:rPr>
        <w:t xml:space="preserve"> </w:t>
      </w:r>
      <w:r>
        <w:rPr>
          <w:color w:val="231F20"/>
          <w:sz w:val="14"/>
        </w:rPr>
        <w:t>of</w:t>
      </w:r>
      <w:r>
        <w:rPr>
          <w:color w:val="231F20"/>
          <w:spacing w:val="-5"/>
          <w:sz w:val="14"/>
        </w:rPr>
        <w:t xml:space="preserve"> </w:t>
      </w:r>
      <w:r>
        <w:rPr>
          <w:color w:val="231F20"/>
          <w:sz w:val="14"/>
        </w:rPr>
        <w:t>our</w:t>
      </w:r>
      <w:r>
        <w:rPr>
          <w:color w:val="231F20"/>
          <w:spacing w:val="-4"/>
          <w:sz w:val="14"/>
        </w:rPr>
        <w:t xml:space="preserve"> </w:t>
      </w:r>
      <w:r>
        <w:rPr>
          <w:color w:val="231F20"/>
          <w:sz w:val="14"/>
        </w:rPr>
        <w:t>events</w:t>
      </w:r>
      <w:r>
        <w:rPr>
          <w:color w:val="231F20"/>
          <w:spacing w:val="-5"/>
          <w:sz w:val="14"/>
        </w:rPr>
        <w:t xml:space="preserve"> </w:t>
      </w:r>
      <w:r>
        <w:rPr>
          <w:color w:val="231F20"/>
          <w:sz w:val="14"/>
        </w:rPr>
        <w:t>unless in attendance with a visitor who has purchased an accessible</w:t>
      </w:r>
      <w:r>
        <w:rPr>
          <w:color w:val="231F20"/>
          <w:spacing w:val="-9"/>
          <w:sz w:val="14"/>
        </w:rPr>
        <w:t xml:space="preserve"> </w:t>
      </w:r>
      <w:r>
        <w:rPr>
          <w:color w:val="231F20"/>
          <w:sz w:val="14"/>
        </w:rPr>
        <w:t>ticket</w:t>
      </w:r>
    </w:p>
    <w:p w14:paraId="1A0E1A72" w14:textId="77777777" w:rsidR="00E37365" w:rsidRDefault="00AE6D5F">
      <w:pPr>
        <w:pStyle w:val="ListParagraph"/>
        <w:numPr>
          <w:ilvl w:val="1"/>
          <w:numId w:val="3"/>
        </w:numPr>
        <w:tabs>
          <w:tab w:val="left" w:pos="819"/>
          <w:tab w:val="left" w:pos="821"/>
        </w:tabs>
        <w:spacing w:line="201" w:lineRule="auto"/>
        <w:ind w:right="1148" w:firstLine="0"/>
        <w:rPr>
          <w:sz w:val="14"/>
        </w:rPr>
      </w:pPr>
      <w:r>
        <w:rPr>
          <w:color w:val="231F20"/>
          <w:sz w:val="14"/>
        </w:rPr>
        <w:t xml:space="preserve">All disabled tickets must be purchased by emailing </w:t>
      </w:r>
      <w:hyperlink r:id="rId13">
        <w:r>
          <w:rPr>
            <w:color w:val="231F20"/>
            <w:sz w:val="14"/>
          </w:rPr>
          <w:t>ticketing@exeterchiefs.co.uk</w:t>
        </w:r>
      </w:hyperlink>
    </w:p>
    <w:p w14:paraId="2A1957AA" w14:textId="77777777" w:rsidR="00E37365" w:rsidRDefault="00AE6D5F">
      <w:pPr>
        <w:pStyle w:val="Heading1"/>
        <w:numPr>
          <w:ilvl w:val="0"/>
          <w:numId w:val="3"/>
        </w:numPr>
        <w:tabs>
          <w:tab w:val="left" w:pos="819"/>
          <w:tab w:val="left" w:pos="821"/>
        </w:tabs>
        <w:ind w:hanging="720"/>
      </w:pPr>
      <w:r>
        <w:rPr>
          <w:color w:val="231F20"/>
        </w:rPr>
        <w:t>General</w:t>
      </w:r>
    </w:p>
    <w:p w14:paraId="2944DCD7" w14:textId="77777777" w:rsidR="00E37365" w:rsidRDefault="00AE6D5F">
      <w:pPr>
        <w:pStyle w:val="ListParagraph"/>
        <w:numPr>
          <w:ilvl w:val="1"/>
          <w:numId w:val="3"/>
        </w:numPr>
        <w:tabs>
          <w:tab w:val="left" w:pos="819"/>
          <w:tab w:val="left" w:pos="821"/>
        </w:tabs>
        <w:spacing w:before="129"/>
        <w:ind w:left="820" w:hanging="720"/>
        <w:rPr>
          <w:sz w:val="14"/>
        </w:rPr>
      </w:pPr>
      <w:r>
        <w:rPr>
          <w:color w:val="231F20"/>
          <w:sz w:val="14"/>
        </w:rPr>
        <w:t xml:space="preserve">No </w:t>
      </w:r>
      <w:proofErr w:type="gramStart"/>
      <w:r>
        <w:rPr>
          <w:color w:val="231F20"/>
          <w:sz w:val="14"/>
        </w:rPr>
        <w:t>third party</w:t>
      </w:r>
      <w:proofErr w:type="gramEnd"/>
      <w:r>
        <w:rPr>
          <w:color w:val="231F20"/>
          <w:sz w:val="14"/>
        </w:rPr>
        <w:t xml:space="preserve"> rights shall accrue under this</w:t>
      </w:r>
      <w:r>
        <w:rPr>
          <w:color w:val="231F20"/>
          <w:spacing w:val="-5"/>
          <w:sz w:val="14"/>
        </w:rPr>
        <w:t xml:space="preserve"> </w:t>
      </w:r>
      <w:r>
        <w:rPr>
          <w:color w:val="231F20"/>
          <w:sz w:val="14"/>
        </w:rPr>
        <w:t>Contract.</w:t>
      </w:r>
    </w:p>
    <w:p w14:paraId="51D8F3E7" w14:textId="77777777" w:rsidR="00E37365" w:rsidRDefault="00AE6D5F">
      <w:pPr>
        <w:pStyle w:val="ListParagraph"/>
        <w:numPr>
          <w:ilvl w:val="1"/>
          <w:numId w:val="3"/>
        </w:numPr>
        <w:tabs>
          <w:tab w:val="left" w:pos="819"/>
          <w:tab w:val="left" w:pos="821"/>
        </w:tabs>
        <w:spacing w:before="153" w:line="201" w:lineRule="auto"/>
        <w:ind w:right="38" w:firstLine="0"/>
        <w:jc w:val="both"/>
        <w:rPr>
          <w:sz w:val="14"/>
        </w:rPr>
      </w:pPr>
      <w:r>
        <w:rPr>
          <w:color w:val="231F20"/>
          <w:sz w:val="14"/>
        </w:rPr>
        <w:t>The Client shall fully indemnify the Venue for any costs (both direct and indirect) relating to acts and omissions by the Client, their employees, guests or sub-contractors including but not limited to using any IT network, security matters, infringement of the legal rights of any party and dispersal of any inappropriate and unsolicited material by electronic</w:t>
      </w:r>
      <w:r>
        <w:rPr>
          <w:color w:val="231F20"/>
          <w:spacing w:val="-5"/>
          <w:sz w:val="14"/>
        </w:rPr>
        <w:t xml:space="preserve"> </w:t>
      </w:r>
      <w:r>
        <w:rPr>
          <w:color w:val="231F20"/>
          <w:sz w:val="14"/>
        </w:rPr>
        <w:t>means.</w:t>
      </w:r>
    </w:p>
    <w:p w14:paraId="0B11CFEB" w14:textId="77777777" w:rsidR="00E37365" w:rsidRDefault="00AE6D5F">
      <w:pPr>
        <w:pStyle w:val="ListParagraph"/>
        <w:numPr>
          <w:ilvl w:val="1"/>
          <w:numId w:val="3"/>
        </w:numPr>
        <w:tabs>
          <w:tab w:val="left" w:pos="819"/>
          <w:tab w:val="left" w:pos="821"/>
        </w:tabs>
        <w:spacing w:before="124" w:line="201" w:lineRule="auto"/>
        <w:ind w:right="116" w:firstLine="0"/>
        <w:rPr>
          <w:sz w:val="14"/>
        </w:rPr>
      </w:pPr>
      <w:r>
        <w:rPr>
          <w:color w:val="231F20"/>
          <w:spacing w:val="-1"/>
          <w:sz w:val="14"/>
        </w:rPr>
        <w:br w:type="column"/>
      </w:r>
      <w:r>
        <w:rPr>
          <w:color w:val="231F20"/>
          <w:sz w:val="14"/>
        </w:rPr>
        <w:t>The Venue’s name, telephone and facsimile numbers, logo, website address, the name ‘Sandy Park’ and the name of ‘Exeter Rugby Club’ must not be used in any advertising or publicity without the express prior written consent of the Manager. The Client must not use the name ‘Exeter Chiefs’ or that of any associated sponsor without the prior written consent of the parties concerned.</w:t>
      </w:r>
    </w:p>
    <w:p w14:paraId="45622C88" w14:textId="77777777" w:rsidR="00E37365" w:rsidRDefault="00AE6D5F">
      <w:pPr>
        <w:pStyle w:val="ListParagraph"/>
        <w:numPr>
          <w:ilvl w:val="1"/>
          <w:numId w:val="3"/>
        </w:numPr>
        <w:tabs>
          <w:tab w:val="left" w:pos="819"/>
          <w:tab w:val="left" w:pos="821"/>
        </w:tabs>
        <w:spacing w:line="201" w:lineRule="auto"/>
        <w:ind w:right="118" w:firstLine="0"/>
        <w:rPr>
          <w:sz w:val="14"/>
        </w:rPr>
      </w:pPr>
      <w:r>
        <w:rPr>
          <w:color w:val="231F20"/>
          <w:sz w:val="14"/>
        </w:rPr>
        <w:t>The Booking is not assignable by the Client to another legal entity without the prior written consent of the</w:t>
      </w:r>
      <w:r>
        <w:rPr>
          <w:color w:val="231F20"/>
          <w:spacing w:val="-2"/>
          <w:sz w:val="14"/>
        </w:rPr>
        <w:t xml:space="preserve"> </w:t>
      </w:r>
      <w:r>
        <w:rPr>
          <w:color w:val="231F20"/>
          <w:sz w:val="14"/>
        </w:rPr>
        <w:t>Venue.</w:t>
      </w:r>
    </w:p>
    <w:p w14:paraId="62534627" w14:textId="77777777" w:rsidR="00E37365" w:rsidRDefault="00AE6D5F">
      <w:pPr>
        <w:pStyle w:val="ListParagraph"/>
        <w:numPr>
          <w:ilvl w:val="1"/>
          <w:numId w:val="3"/>
        </w:numPr>
        <w:tabs>
          <w:tab w:val="left" w:pos="819"/>
          <w:tab w:val="left" w:pos="821"/>
        </w:tabs>
        <w:spacing w:before="160" w:line="201" w:lineRule="auto"/>
        <w:ind w:right="116" w:firstLine="0"/>
        <w:rPr>
          <w:sz w:val="14"/>
        </w:rPr>
      </w:pPr>
      <w:r>
        <w:rPr>
          <w:color w:val="231F20"/>
          <w:sz w:val="14"/>
        </w:rPr>
        <w:t>Information provided by the Client or the Client’s customers will be processed by the Venue in accordance with</w:t>
      </w:r>
      <w:r>
        <w:rPr>
          <w:color w:val="231F20"/>
          <w:spacing w:val="-3"/>
          <w:sz w:val="14"/>
        </w:rPr>
        <w:t xml:space="preserve"> </w:t>
      </w:r>
      <w:r>
        <w:rPr>
          <w:color w:val="231F20"/>
          <w:sz w:val="14"/>
        </w:rPr>
        <w:t>legislation.</w:t>
      </w:r>
    </w:p>
    <w:p w14:paraId="2FB743D3" w14:textId="77777777" w:rsidR="00E37365" w:rsidRDefault="00AE6D5F">
      <w:pPr>
        <w:pStyle w:val="ListParagraph"/>
        <w:numPr>
          <w:ilvl w:val="1"/>
          <w:numId w:val="3"/>
        </w:numPr>
        <w:tabs>
          <w:tab w:val="left" w:pos="819"/>
          <w:tab w:val="left" w:pos="821"/>
        </w:tabs>
        <w:spacing w:line="201" w:lineRule="auto"/>
        <w:ind w:right="117" w:firstLine="0"/>
        <w:rPr>
          <w:sz w:val="14"/>
        </w:rPr>
      </w:pPr>
      <w:r>
        <w:rPr>
          <w:color w:val="231F20"/>
          <w:sz w:val="14"/>
        </w:rPr>
        <w:t>The Venue will take reasonable steps to ensure that data is treated securely and in accordance with the Venue’s legislatively compliant Privacy Policy (available at the Sandy Park web site), including but not limited to information</w:t>
      </w:r>
      <w:r>
        <w:rPr>
          <w:color w:val="231F20"/>
          <w:spacing w:val="-8"/>
          <w:sz w:val="14"/>
        </w:rPr>
        <w:t xml:space="preserve"> </w:t>
      </w:r>
      <w:r>
        <w:rPr>
          <w:color w:val="231F20"/>
          <w:sz w:val="14"/>
        </w:rPr>
        <w:t>governed</w:t>
      </w:r>
      <w:r>
        <w:rPr>
          <w:color w:val="231F20"/>
          <w:spacing w:val="-7"/>
          <w:sz w:val="14"/>
        </w:rPr>
        <w:t xml:space="preserve"> </w:t>
      </w:r>
      <w:r>
        <w:rPr>
          <w:color w:val="231F20"/>
          <w:sz w:val="14"/>
        </w:rPr>
        <w:t>by</w:t>
      </w:r>
      <w:r>
        <w:rPr>
          <w:color w:val="231F20"/>
          <w:spacing w:val="-7"/>
          <w:sz w:val="14"/>
        </w:rPr>
        <w:t xml:space="preserve"> </w:t>
      </w:r>
      <w:r>
        <w:rPr>
          <w:color w:val="231F20"/>
          <w:sz w:val="14"/>
        </w:rPr>
        <w:t>GDPR.</w:t>
      </w:r>
      <w:r>
        <w:rPr>
          <w:color w:val="231F20"/>
          <w:spacing w:val="-8"/>
          <w:sz w:val="14"/>
        </w:rPr>
        <w:t xml:space="preserve"> </w:t>
      </w:r>
      <w:r>
        <w:rPr>
          <w:color w:val="231F20"/>
          <w:sz w:val="14"/>
        </w:rPr>
        <w:t>We</w:t>
      </w:r>
      <w:r>
        <w:rPr>
          <w:color w:val="231F20"/>
          <w:spacing w:val="-7"/>
          <w:sz w:val="14"/>
        </w:rPr>
        <w:t xml:space="preserve"> </w:t>
      </w:r>
      <w:r>
        <w:rPr>
          <w:color w:val="231F20"/>
          <w:sz w:val="14"/>
        </w:rPr>
        <w:t>may</w:t>
      </w:r>
      <w:r>
        <w:rPr>
          <w:color w:val="231F20"/>
          <w:spacing w:val="-7"/>
          <w:sz w:val="14"/>
        </w:rPr>
        <w:t xml:space="preserve"> </w:t>
      </w:r>
      <w:r>
        <w:rPr>
          <w:color w:val="231F20"/>
          <w:sz w:val="14"/>
        </w:rPr>
        <w:t>collect</w:t>
      </w:r>
      <w:r>
        <w:rPr>
          <w:color w:val="231F20"/>
          <w:spacing w:val="-8"/>
          <w:sz w:val="14"/>
        </w:rPr>
        <w:t xml:space="preserve"> </w:t>
      </w:r>
      <w:r>
        <w:rPr>
          <w:color w:val="231F20"/>
          <w:sz w:val="14"/>
        </w:rPr>
        <w:t>and</w:t>
      </w:r>
      <w:r>
        <w:rPr>
          <w:color w:val="231F20"/>
          <w:spacing w:val="-7"/>
          <w:sz w:val="14"/>
        </w:rPr>
        <w:t xml:space="preserve"> </w:t>
      </w:r>
      <w:r>
        <w:rPr>
          <w:color w:val="231F20"/>
          <w:sz w:val="14"/>
        </w:rPr>
        <w:t>store</w:t>
      </w:r>
      <w:r>
        <w:rPr>
          <w:color w:val="231F20"/>
          <w:spacing w:val="-7"/>
          <w:sz w:val="14"/>
        </w:rPr>
        <w:t xml:space="preserve"> </w:t>
      </w:r>
      <w:r>
        <w:rPr>
          <w:color w:val="231F20"/>
          <w:sz w:val="14"/>
        </w:rPr>
        <w:t>information</w:t>
      </w:r>
      <w:r>
        <w:rPr>
          <w:color w:val="231F20"/>
          <w:spacing w:val="-7"/>
          <w:sz w:val="14"/>
        </w:rPr>
        <w:t xml:space="preserve"> </w:t>
      </w:r>
      <w:r>
        <w:rPr>
          <w:color w:val="231F20"/>
          <w:sz w:val="14"/>
        </w:rPr>
        <w:t>provided to the Venue to personalise and improve visitor’s experience with the Venue’s digital platforms, products and services requested from the Venue, as part of our market research and user</w:t>
      </w:r>
      <w:r>
        <w:rPr>
          <w:color w:val="231F20"/>
          <w:spacing w:val="-3"/>
          <w:sz w:val="14"/>
        </w:rPr>
        <w:t xml:space="preserve"> </w:t>
      </w:r>
      <w:r>
        <w:rPr>
          <w:color w:val="231F20"/>
          <w:sz w:val="14"/>
        </w:rPr>
        <w:t>profiling.</w:t>
      </w:r>
    </w:p>
    <w:p w14:paraId="24B1C095" w14:textId="77777777" w:rsidR="00E37365" w:rsidRDefault="00AE6D5F">
      <w:pPr>
        <w:pStyle w:val="ListParagraph"/>
        <w:numPr>
          <w:ilvl w:val="1"/>
          <w:numId w:val="3"/>
        </w:numPr>
        <w:tabs>
          <w:tab w:val="left" w:pos="819"/>
          <w:tab w:val="left" w:pos="821"/>
        </w:tabs>
        <w:spacing w:line="201" w:lineRule="auto"/>
        <w:ind w:right="117" w:firstLine="0"/>
        <w:rPr>
          <w:sz w:val="14"/>
        </w:rPr>
      </w:pPr>
      <w:r>
        <w:rPr>
          <w:color w:val="231F20"/>
          <w:sz w:val="14"/>
        </w:rPr>
        <w:t>Under no circumstances is anyone qualified, partially qualified or unqualified to install or interfere with any electrical equipment, wiring or similar without full consultation with and supervision of the Venue’s engineer or electrical contractor appointed by the Venue. The Manager or a person so authorised by the Venue reserves the right to disconnect the supply of electricity to the Client at any time and at the Manager’s sole discretion when</w:t>
      </w:r>
      <w:r>
        <w:rPr>
          <w:color w:val="231F20"/>
          <w:spacing w:val="-23"/>
          <w:sz w:val="14"/>
        </w:rPr>
        <w:t xml:space="preserve"> </w:t>
      </w:r>
      <w:r>
        <w:rPr>
          <w:color w:val="231F20"/>
          <w:sz w:val="14"/>
        </w:rPr>
        <w:t>it is believed to be dangerous or damaging to the Venue’s</w:t>
      </w:r>
      <w:r>
        <w:rPr>
          <w:color w:val="231F20"/>
          <w:spacing w:val="-3"/>
          <w:sz w:val="14"/>
        </w:rPr>
        <w:t xml:space="preserve"> </w:t>
      </w:r>
      <w:r>
        <w:rPr>
          <w:color w:val="231F20"/>
          <w:sz w:val="14"/>
        </w:rPr>
        <w:t>facilities.</w:t>
      </w:r>
    </w:p>
    <w:p w14:paraId="5235E02E" w14:textId="77777777" w:rsidR="00E37365" w:rsidRDefault="00AE6D5F">
      <w:pPr>
        <w:pStyle w:val="ListParagraph"/>
        <w:numPr>
          <w:ilvl w:val="1"/>
          <w:numId w:val="3"/>
        </w:numPr>
        <w:tabs>
          <w:tab w:val="left" w:pos="819"/>
          <w:tab w:val="left" w:pos="821"/>
        </w:tabs>
        <w:spacing w:line="201" w:lineRule="auto"/>
        <w:ind w:right="117" w:firstLine="0"/>
        <w:jc w:val="both"/>
        <w:rPr>
          <w:sz w:val="14"/>
        </w:rPr>
      </w:pPr>
      <w:r>
        <w:rPr>
          <w:color w:val="231F20"/>
          <w:sz w:val="14"/>
        </w:rPr>
        <w:t>We</w:t>
      </w:r>
      <w:r>
        <w:rPr>
          <w:color w:val="231F20"/>
          <w:spacing w:val="-9"/>
          <w:sz w:val="14"/>
        </w:rPr>
        <w:t xml:space="preserve"> </w:t>
      </w:r>
      <w:r>
        <w:rPr>
          <w:color w:val="231F20"/>
          <w:sz w:val="14"/>
        </w:rPr>
        <w:t>reserve</w:t>
      </w:r>
      <w:r>
        <w:rPr>
          <w:color w:val="231F20"/>
          <w:spacing w:val="-8"/>
          <w:sz w:val="14"/>
        </w:rPr>
        <w:t xml:space="preserve"> </w:t>
      </w:r>
      <w:r>
        <w:rPr>
          <w:color w:val="231F20"/>
          <w:sz w:val="14"/>
        </w:rPr>
        <w:t>the</w:t>
      </w:r>
      <w:r>
        <w:rPr>
          <w:color w:val="231F20"/>
          <w:spacing w:val="-8"/>
          <w:sz w:val="14"/>
        </w:rPr>
        <w:t xml:space="preserve"> </w:t>
      </w:r>
      <w:r>
        <w:rPr>
          <w:color w:val="231F20"/>
          <w:sz w:val="14"/>
        </w:rPr>
        <w:t>right</w:t>
      </w:r>
      <w:r>
        <w:rPr>
          <w:color w:val="231F20"/>
          <w:spacing w:val="-9"/>
          <w:sz w:val="14"/>
        </w:rPr>
        <w:t xml:space="preserve"> </w:t>
      </w:r>
      <w:r>
        <w:rPr>
          <w:color w:val="231F20"/>
          <w:sz w:val="14"/>
        </w:rPr>
        <w:t>not</w:t>
      </w:r>
      <w:r>
        <w:rPr>
          <w:color w:val="231F20"/>
          <w:spacing w:val="-9"/>
          <w:sz w:val="14"/>
        </w:rPr>
        <w:t xml:space="preserve"> </w:t>
      </w:r>
      <w:r>
        <w:rPr>
          <w:color w:val="231F20"/>
          <w:sz w:val="14"/>
        </w:rPr>
        <w:t>to</w:t>
      </w:r>
      <w:r>
        <w:rPr>
          <w:color w:val="231F20"/>
          <w:spacing w:val="-8"/>
          <w:sz w:val="14"/>
        </w:rPr>
        <w:t xml:space="preserve"> </w:t>
      </w:r>
      <w:r>
        <w:rPr>
          <w:color w:val="231F20"/>
          <w:sz w:val="14"/>
        </w:rPr>
        <w:t>allow</w:t>
      </w:r>
      <w:r>
        <w:rPr>
          <w:color w:val="231F20"/>
          <w:spacing w:val="-8"/>
          <w:sz w:val="14"/>
        </w:rPr>
        <w:t xml:space="preserve"> </w:t>
      </w:r>
      <w:r>
        <w:rPr>
          <w:color w:val="231F20"/>
          <w:sz w:val="14"/>
        </w:rPr>
        <w:t>onto</w:t>
      </w:r>
      <w:r>
        <w:rPr>
          <w:color w:val="231F20"/>
          <w:spacing w:val="-8"/>
          <w:sz w:val="14"/>
        </w:rPr>
        <w:t xml:space="preserve"> </w:t>
      </w:r>
      <w:r>
        <w:rPr>
          <w:color w:val="231F20"/>
          <w:sz w:val="14"/>
        </w:rPr>
        <w:t>our</w:t>
      </w:r>
      <w:r>
        <w:rPr>
          <w:color w:val="231F20"/>
          <w:spacing w:val="-9"/>
          <w:sz w:val="14"/>
        </w:rPr>
        <w:t xml:space="preserve"> </w:t>
      </w:r>
      <w:r>
        <w:rPr>
          <w:color w:val="231F20"/>
          <w:sz w:val="14"/>
        </w:rPr>
        <w:t>premises</w:t>
      </w:r>
      <w:r>
        <w:rPr>
          <w:color w:val="231F20"/>
          <w:spacing w:val="-8"/>
          <w:sz w:val="14"/>
        </w:rPr>
        <w:t xml:space="preserve"> </w:t>
      </w:r>
      <w:r>
        <w:rPr>
          <w:color w:val="231F20"/>
          <w:sz w:val="14"/>
        </w:rPr>
        <w:t>any</w:t>
      </w:r>
      <w:r>
        <w:rPr>
          <w:color w:val="231F20"/>
          <w:spacing w:val="-8"/>
          <w:sz w:val="14"/>
        </w:rPr>
        <w:t xml:space="preserve"> </w:t>
      </w:r>
      <w:r>
        <w:rPr>
          <w:color w:val="231F20"/>
          <w:sz w:val="14"/>
        </w:rPr>
        <w:t>third</w:t>
      </w:r>
      <w:r>
        <w:rPr>
          <w:color w:val="231F20"/>
          <w:spacing w:val="-8"/>
          <w:sz w:val="14"/>
        </w:rPr>
        <w:t xml:space="preserve"> </w:t>
      </w:r>
      <w:r>
        <w:rPr>
          <w:color w:val="231F20"/>
          <w:sz w:val="14"/>
        </w:rPr>
        <w:t>parties supplying services to you in connection with your event who do not meet our intended requirements. An approved supplier list is available on</w:t>
      </w:r>
      <w:r>
        <w:rPr>
          <w:color w:val="231F20"/>
          <w:spacing w:val="-20"/>
          <w:sz w:val="14"/>
        </w:rPr>
        <w:t xml:space="preserve"> </w:t>
      </w:r>
      <w:r>
        <w:rPr>
          <w:color w:val="231F20"/>
          <w:sz w:val="14"/>
        </w:rPr>
        <w:t>request.</w:t>
      </w:r>
    </w:p>
    <w:p w14:paraId="77E62C8F" w14:textId="77777777" w:rsidR="00E37365" w:rsidRDefault="00AE6D5F">
      <w:pPr>
        <w:pStyle w:val="ListParagraph"/>
        <w:numPr>
          <w:ilvl w:val="1"/>
          <w:numId w:val="3"/>
        </w:numPr>
        <w:tabs>
          <w:tab w:val="left" w:pos="819"/>
          <w:tab w:val="left" w:pos="821"/>
        </w:tabs>
        <w:spacing w:before="160" w:line="201" w:lineRule="auto"/>
        <w:ind w:right="117" w:firstLine="0"/>
        <w:rPr>
          <w:sz w:val="14"/>
        </w:rPr>
      </w:pPr>
      <w:r>
        <w:rPr>
          <w:color w:val="231F20"/>
          <w:sz w:val="14"/>
        </w:rPr>
        <w:t>We agree to use reasonable endeavours to provide the equipment and perform the services specified in relation to the Event. We do not however accept any liability beyond reasonable control for failure of equipment and services</w:t>
      </w:r>
    </w:p>
    <w:p w14:paraId="544860B6" w14:textId="77777777" w:rsidR="00E37365" w:rsidRDefault="00AE6D5F">
      <w:pPr>
        <w:pStyle w:val="ListParagraph"/>
        <w:numPr>
          <w:ilvl w:val="1"/>
          <w:numId w:val="3"/>
        </w:numPr>
        <w:tabs>
          <w:tab w:val="left" w:pos="821"/>
        </w:tabs>
        <w:spacing w:line="201" w:lineRule="auto"/>
        <w:ind w:right="116" w:firstLine="0"/>
        <w:jc w:val="both"/>
        <w:rPr>
          <w:sz w:val="14"/>
        </w:rPr>
      </w:pPr>
      <w:r>
        <w:rPr>
          <w:color w:val="231F20"/>
          <w:sz w:val="14"/>
        </w:rPr>
        <w:t>Any comment or complaint should be made at the Venue to the Manager</w:t>
      </w:r>
      <w:r>
        <w:rPr>
          <w:color w:val="231F20"/>
          <w:spacing w:val="-4"/>
          <w:sz w:val="14"/>
        </w:rPr>
        <w:t xml:space="preserve"> </w:t>
      </w:r>
      <w:r>
        <w:rPr>
          <w:color w:val="231F20"/>
          <w:sz w:val="14"/>
        </w:rPr>
        <w:t>at</w:t>
      </w:r>
      <w:r>
        <w:rPr>
          <w:color w:val="231F20"/>
          <w:spacing w:val="-3"/>
          <w:sz w:val="14"/>
        </w:rPr>
        <w:t xml:space="preserve"> </w:t>
      </w:r>
      <w:r>
        <w:rPr>
          <w:color w:val="231F20"/>
          <w:sz w:val="14"/>
        </w:rPr>
        <w:t>the</w:t>
      </w:r>
      <w:r>
        <w:rPr>
          <w:color w:val="231F20"/>
          <w:spacing w:val="-4"/>
          <w:sz w:val="14"/>
        </w:rPr>
        <w:t xml:space="preserve"> </w:t>
      </w:r>
      <w:r>
        <w:rPr>
          <w:color w:val="231F20"/>
          <w:sz w:val="14"/>
        </w:rPr>
        <w:t>time</w:t>
      </w:r>
      <w:r>
        <w:rPr>
          <w:color w:val="231F20"/>
          <w:spacing w:val="-3"/>
          <w:sz w:val="14"/>
        </w:rPr>
        <w:t xml:space="preserve"> </w:t>
      </w:r>
      <w:r>
        <w:rPr>
          <w:color w:val="231F20"/>
          <w:sz w:val="14"/>
        </w:rPr>
        <w:t>of</w:t>
      </w:r>
      <w:r>
        <w:rPr>
          <w:color w:val="231F20"/>
          <w:spacing w:val="-4"/>
          <w:sz w:val="14"/>
        </w:rPr>
        <w:t xml:space="preserve"> </w:t>
      </w:r>
      <w:r>
        <w:rPr>
          <w:color w:val="231F20"/>
          <w:sz w:val="14"/>
        </w:rPr>
        <w:t>the</w:t>
      </w:r>
      <w:r>
        <w:rPr>
          <w:color w:val="231F20"/>
          <w:spacing w:val="-3"/>
          <w:sz w:val="14"/>
        </w:rPr>
        <w:t xml:space="preserve"> </w:t>
      </w:r>
      <w:r>
        <w:rPr>
          <w:color w:val="231F20"/>
          <w:sz w:val="14"/>
        </w:rPr>
        <w:t>Event</w:t>
      </w:r>
      <w:r>
        <w:rPr>
          <w:color w:val="231F20"/>
          <w:spacing w:val="-3"/>
          <w:sz w:val="14"/>
        </w:rPr>
        <w:t xml:space="preserve"> </w:t>
      </w:r>
      <w:r>
        <w:rPr>
          <w:color w:val="231F20"/>
          <w:sz w:val="14"/>
        </w:rPr>
        <w:t>so</w:t>
      </w:r>
      <w:r>
        <w:rPr>
          <w:color w:val="231F20"/>
          <w:spacing w:val="-4"/>
          <w:sz w:val="14"/>
        </w:rPr>
        <w:t xml:space="preserve"> </w:t>
      </w:r>
      <w:r>
        <w:rPr>
          <w:color w:val="231F20"/>
          <w:sz w:val="14"/>
        </w:rPr>
        <w:t>where</w:t>
      </w:r>
      <w:r>
        <w:rPr>
          <w:color w:val="231F20"/>
          <w:spacing w:val="-3"/>
          <w:sz w:val="14"/>
        </w:rPr>
        <w:t xml:space="preserve"> </w:t>
      </w:r>
      <w:r>
        <w:rPr>
          <w:color w:val="231F20"/>
          <w:sz w:val="14"/>
        </w:rPr>
        <w:t>possible</w:t>
      </w:r>
      <w:r>
        <w:rPr>
          <w:color w:val="231F20"/>
          <w:spacing w:val="-4"/>
          <w:sz w:val="14"/>
        </w:rPr>
        <w:t xml:space="preserve"> </w:t>
      </w:r>
      <w:r>
        <w:rPr>
          <w:color w:val="231F20"/>
          <w:sz w:val="14"/>
        </w:rPr>
        <w:t>the</w:t>
      </w:r>
      <w:r>
        <w:rPr>
          <w:color w:val="231F20"/>
          <w:spacing w:val="-3"/>
          <w:sz w:val="14"/>
        </w:rPr>
        <w:t xml:space="preserve"> </w:t>
      </w:r>
      <w:r>
        <w:rPr>
          <w:color w:val="231F20"/>
          <w:sz w:val="14"/>
        </w:rPr>
        <w:t>matter</w:t>
      </w:r>
      <w:r>
        <w:rPr>
          <w:color w:val="231F20"/>
          <w:spacing w:val="-3"/>
          <w:sz w:val="14"/>
        </w:rPr>
        <w:t xml:space="preserve"> </w:t>
      </w:r>
      <w:r>
        <w:rPr>
          <w:color w:val="231F20"/>
          <w:sz w:val="14"/>
        </w:rPr>
        <w:t>can</w:t>
      </w:r>
      <w:r>
        <w:rPr>
          <w:color w:val="231F20"/>
          <w:spacing w:val="-4"/>
          <w:sz w:val="14"/>
        </w:rPr>
        <w:t xml:space="preserve"> </w:t>
      </w:r>
      <w:r>
        <w:rPr>
          <w:color w:val="231F20"/>
          <w:sz w:val="14"/>
        </w:rPr>
        <w:t>be</w:t>
      </w:r>
      <w:r>
        <w:rPr>
          <w:color w:val="231F20"/>
          <w:spacing w:val="-3"/>
          <w:sz w:val="14"/>
        </w:rPr>
        <w:t xml:space="preserve"> </w:t>
      </w:r>
      <w:r>
        <w:rPr>
          <w:color w:val="231F20"/>
          <w:sz w:val="14"/>
        </w:rPr>
        <w:t>resolved immediately.</w:t>
      </w:r>
      <w:r>
        <w:rPr>
          <w:color w:val="231F20"/>
          <w:spacing w:val="-6"/>
          <w:sz w:val="14"/>
        </w:rPr>
        <w:t xml:space="preserve"> </w:t>
      </w:r>
      <w:r>
        <w:rPr>
          <w:color w:val="231F20"/>
          <w:sz w:val="14"/>
        </w:rPr>
        <w:t>Alternatively,</w:t>
      </w:r>
      <w:r>
        <w:rPr>
          <w:color w:val="231F20"/>
          <w:spacing w:val="-6"/>
          <w:sz w:val="14"/>
        </w:rPr>
        <w:t xml:space="preserve"> </w:t>
      </w:r>
      <w:r>
        <w:rPr>
          <w:color w:val="231F20"/>
          <w:sz w:val="14"/>
        </w:rPr>
        <w:t>write</w:t>
      </w:r>
      <w:r>
        <w:rPr>
          <w:color w:val="231F20"/>
          <w:spacing w:val="-5"/>
          <w:sz w:val="14"/>
        </w:rPr>
        <w:t xml:space="preserve"> </w:t>
      </w:r>
      <w:r>
        <w:rPr>
          <w:color w:val="231F20"/>
          <w:sz w:val="14"/>
        </w:rPr>
        <w:t>within</w:t>
      </w:r>
      <w:r>
        <w:rPr>
          <w:color w:val="231F20"/>
          <w:spacing w:val="-6"/>
          <w:sz w:val="14"/>
        </w:rPr>
        <w:t xml:space="preserve"> </w:t>
      </w:r>
      <w:r>
        <w:rPr>
          <w:color w:val="231F20"/>
          <w:sz w:val="14"/>
        </w:rPr>
        <w:t>7</w:t>
      </w:r>
      <w:r>
        <w:rPr>
          <w:color w:val="231F20"/>
          <w:spacing w:val="-5"/>
          <w:sz w:val="14"/>
        </w:rPr>
        <w:t xml:space="preserve"> </w:t>
      </w:r>
      <w:r>
        <w:rPr>
          <w:color w:val="231F20"/>
          <w:sz w:val="14"/>
        </w:rPr>
        <w:t>days</w:t>
      </w:r>
      <w:r>
        <w:rPr>
          <w:color w:val="231F20"/>
          <w:spacing w:val="-6"/>
          <w:sz w:val="14"/>
        </w:rPr>
        <w:t xml:space="preserve"> </w:t>
      </w:r>
      <w:r>
        <w:rPr>
          <w:color w:val="231F20"/>
          <w:sz w:val="14"/>
        </w:rPr>
        <w:t>to</w:t>
      </w:r>
      <w:r>
        <w:rPr>
          <w:color w:val="231F20"/>
          <w:spacing w:val="-6"/>
          <w:sz w:val="14"/>
        </w:rPr>
        <w:t xml:space="preserve"> </w:t>
      </w:r>
      <w:r>
        <w:rPr>
          <w:color w:val="231F20"/>
          <w:sz w:val="14"/>
        </w:rPr>
        <w:t>the</w:t>
      </w:r>
      <w:r>
        <w:rPr>
          <w:color w:val="231F20"/>
          <w:spacing w:val="-5"/>
          <w:sz w:val="14"/>
        </w:rPr>
        <w:t xml:space="preserve"> </w:t>
      </w:r>
      <w:r>
        <w:rPr>
          <w:color w:val="231F20"/>
          <w:sz w:val="14"/>
        </w:rPr>
        <w:t>Venue’s</w:t>
      </w:r>
      <w:r>
        <w:rPr>
          <w:color w:val="231F20"/>
          <w:spacing w:val="-6"/>
          <w:sz w:val="14"/>
        </w:rPr>
        <w:t xml:space="preserve"> </w:t>
      </w:r>
      <w:r>
        <w:rPr>
          <w:color w:val="231F20"/>
          <w:sz w:val="14"/>
        </w:rPr>
        <w:t>Manager</w:t>
      </w:r>
      <w:r>
        <w:rPr>
          <w:color w:val="231F20"/>
          <w:spacing w:val="-5"/>
          <w:sz w:val="14"/>
        </w:rPr>
        <w:t xml:space="preserve"> </w:t>
      </w:r>
      <w:r>
        <w:rPr>
          <w:color w:val="231F20"/>
          <w:sz w:val="14"/>
        </w:rPr>
        <w:t>at</w:t>
      </w:r>
      <w:r>
        <w:rPr>
          <w:color w:val="231F20"/>
          <w:spacing w:val="-6"/>
          <w:sz w:val="14"/>
        </w:rPr>
        <w:t xml:space="preserve"> </w:t>
      </w:r>
      <w:r>
        <w:rPr>
          <w:color w:val="231F20"/>
          <w:sz w:val="14"/>
        </w:rPr>
        <w:t>Sandy Park.</w:t>
      </w:r>
    </w:p>
    <w:p w14:paraId="77B2FC35" w14:textId="77777777" w:rsidR="00E37365" w:rsidRDefault="00AE6D5F">
      <w:pPr>
        <w:pStyle w:val="ListParagraph"/>
        <w:numPr>
          <w:ilvl w:val="1"/>
          <w:numId w:val="3"/>
        </w:numPr>
        <w:tabs>
          <w:tab w:val="left" w:pos="821"/>
        </w:tabs>
        <w:spacing w:before="160" w:line="201" w:lineRule="auto"/>
        <w:ind w:right="117" w:firstLine="0"/>
        <w:jc w:val="both"/>
        <w:rPr>
          <w:sz w:val="14"/>
        </w:rPr>
      </w:pPr>
      <w:r>
        <w:rPr>
          <w:color w:val="231F20"/>
          <w:sz w:val="14"/>
        </w:rPr>
        <w:t>The Venue will not accept a claim for loss or damage of equipment or goods delivered in advance or left pending collection after an event. Unless a</w:t>
      </w:r>
      <w:r>
        <w:rPr>
          <w:color w:val="231F20"/>
          <w:spacing w:val="-4"/>
          <w:sz w:val="14"/>
        </w:rPr>
        <w:t xml:space="preserve"> </w:t>
      </w:r>
      <w:r>
        <w:rPr>
          <w:color w:val="231F20"/>
          <w:sz w:val="14"/>
        </w:rPr>
        <w:t>charge</w:t>
      </w:r>
      <w:r>
        <w:rPr>
          <w:color w:val="231F20"/>
          <w:spacing w:val="-3"/>
          <w:sz w:val="14"/>
        </w:rPr>
        <w:t xml:space="preserve"> </w:t>
      </w:r>
      <w:r>
        <w:rPr>
          <w:color w:val="231F20"/>
          <w:sz w:val="14"/>
        </w:rPr>
        <w:t>was</w:t>
      </w:r>
      <w:r>
        <w:rPr>
          <w:color w:val="231F20"/>
          <w:spacing w:val="-3"/>
          <w:sz w:val="14"/>
        </w:rPr>
        <w:t xml:space="preserve"> </w:t>
      </w:r>
      <w:r>
        <w:rPr>
          <w:color w:val="231F20"/>
          <w:sz w:val="14"/>
        </w:rPr>
        <w:t>made</w:t>
      </w:r>
      <w:r>
        <w:rPr>
          <w:color w:val="231F20"/>
          <w:spacing w:val="-4"/>
          <w:sz w:val="14"/>
        </w:rPr>
        <w:t xml:space="preserve"> </w:t>
      </w:r>
      <w:r>
        <w:rPr>
          <w:color w:val="231F20"/>
          <w:sz w:val="14"/>
        </w:rPr>
        <w:t>by</w:t>
      </w:r>
      <w:r>
        <w:rPr>
          <w:color w:val="231F20"/>
          <w:spacing w:val="-3"/>
          <w:sz w:val="14"/>
        </w:rPr>
        <w:t xml:space="preserve"> </w:t>
      </w:r>
      <w:r>
        <w:rPr>
          <w:color w:val="231F20"/>
          <w:sz w:val="14"/>
        </w:rPr>
        <w:t>the</w:t>
      </w:r>
      <w:r>
        <w:rPr>
          <w:color w:val="231F20"/>
          <w:spacing w:val="-3"/>
          <w:sz w:val="14"/>
        </w:rPr>
        <w:t xml:space="preserve"> </w:t>
      </w:r>
      <w:r>
        <w:rPr>
          <w:color w:val="231F20"/>
          <w:sz w:val="14"/>
        </w:rPr>
        <w:t>Venue</w:t>
      </w:r>
      <w:r>
        <w:rPr>
          <w:color w:val="231F20"/>
          <w:spacing w:val="-4"/>
          <w:sz w:val="14"/>
        </w:rPr>
        <w:t xml:space="preserve"> </w:t>
      </w:r>
      <w:r>
        <w:rPr>
          <w:color w:val="231F20"/>
          <w:sz w:val="14"/>
        </w:rPr>
        <w:t>to</w:t>
      </w:r>
      <w:r>
        <w:rPr>
          <w:color w:val="231F20"/>
          <w:spacing w:val="-3"/>
          <w:sz w:val="14"/>
        </w:rPr>
        <w:t xml:space="preserve"> </w:t>
      </w:r>
      <w:r>
        <w:rPr>
          <w:color w:val="231F20"/>
          <w:sz w:val="14"/>
        </w:rPr>
        <w:t>the</w:t>
      </w:r>
      <w:r>
        <w:rPr>
          <w:color w:val="231F20"/>
          <w:spacing w:val="-3"/>
          <w:sz w:val="14"/>
        </w:rPr>
        <w:t xml:space="preserve"> </w:t>
      </w:r>
      <w:r>
        <w:rPr>
          <w:color w:val="231F20"/>
          <w:sz w:val="14"/>
        </w:rPr>
        <w:t>Client</w:t>
      </w:r>
      <w:r>
        <w:rPr>
          <w:color w:val="231F20"/>
          <w:spacing w:val="-3"/>
          <w:sz w:val="14"/>
        </w:rPr>
        <w:t xml:space="preserve"> </w:t>
      </w:r>
      <w:r>
        <w:rPr>
          <w:color w:val="231F20"/>
          <w:sz w:val="14"/>
        </w:rPr>
        <w:t>for</w:t>
      </w:r>
      <w:r>
        <w:rPr>
          <w:color w:val="231F20"/>
          <w:spacing w:val="-4"/>
          <w:sz w:val="14"/>
        </w:rPr>
        <w:t xml:space="preserve"> </w:t>
      </w:r>
      <w:r>
        <w:rPr>
          <w:color w:val="231F20"/>
          <w:sz w:val="14"/>
        </w:rPr>
        <w:t>such</w:t>
      </w:r>
      <w:r>
        <w:rPr>
          <w:color w:val="231F20"/>
          <w:spacing w:val="-3"/>
          <w:sz w:val="14"/>
        </w:rPr>
        <w:t xml:space="preserve"> </w:t>
      </w:r>
      <w:r>
        <w:rPr>
          <w:color w:val="231F20"/>
          <w:sz w:val="14"/>
        </w:rPr>
        <w:t>handling,</w:t>
      </w:r>
      <w:r>
        <w:rPr>
          <w:color w:val="231F20"/>
          <w:spacing w:val="-3"/>
          <w:sz w:val="14"/>
        </w:rPr>
        <w:t xml:space="preserve"> </w:t>
      </w:r>
      <w:r>
        <w:rPr>
          <w:color w:val="231F20"/>
          <w:sz w:val="14"/>
        </w:rPr>
        <w:t>storage</w:t>
      </w:r>
      <w:r>
        <w:rPr>
          <w:color w:val="231F20"/>
          <w:spacing w:val="-4"/>
          <w:sz w:val="14"/>
        </w:rPr>
        <w:t xml:space="preserve"> </w:t>
      </w:r>
      <w:r>
        <w:rPr>
          <w:color w:val="231F20"/>
          <w:sz w:val="14"/>
        </w:rPr>
        <w:t>of</w:t>
      </w:r>
      <w:r>
        <w:rPr>
          <w:color w:val="231F20"/>
          <w:spacing w:val="-3"/>
          <w:sz w:val="14"/>
        </w:rPr>
        <w:t xml:space="preserve"> </w:t>
      </w:r>
      <w:r>
        <w:rPr>
          <w:color w:val="231F20"/>
          <w:sz w:val="14"/>
        </w:rPr>
        <w:t>the said equipment or</w:t>
      </w:r>
      <w:r>
        <w:rPr>
          <w:color w:val="231F20"/>
          <w:spacing w:val="-1"/>
          <w:sz w:val="14"/>
        </w:rPr>
        <w:t xml:space="preserve"> </w:t>
      </w:r>
      <w:r>
        <w:rPr>
          <w:color w:val="231F20"/>
          <w:sz w:val="14"/>
        </w:rPr>
        <w:t>goods.</w:t>
      </w:r>
    </w:p>
    <w:p w14:paraId="28827225" w14:textId="77777777" w:rsidR="00E37365" w:rsidRDefault="00AE6D5F">
      <w:pPr>
        <w:pStyle w:val="ListParagraph"/>
        <w:numPr>
          <w:ilvl w:val="1"/>
          <w:numId w:val="3"/>
        </w:numPr>
        <w:tabs>
          <w:tab w:val="left" w:pos="819"/>
          <w:tab w:val="left" w:pos="821"/>
        </w:tabs>
        <w:spacing w:line="201" w:lineRule="auto"/>
        <w:ind w:right="115" w:firstLine="0"/>
        <w:rPr>
          <w:sz w:val="14"/>
        </w:rPr>
      </w:pPr>
      <w:r>
        <w:rPr>
          <w:color w:val="231F20"/>
          <w:sz w:val="14"/>
        </w:rPr>
        <w:t>Force Majeure. If the Venue is prevented from carrying out its obligations to the Client in respect of the Contract by a circumstance beyond its reasonable control, including but without limitation, legislative intervention (including but not limited to the withdrawal of any applicable licence or permissions), strikes, labour disputes, accidents, acts of God (including weather), national or local disaster, war or any event causing a whole or partial part of the Venue to be closed to the public, the Venue will either substitute    a similar or comparable Event or cancel the Booking and refunds payments received</w:t>
      </w:r>
      <w:r>
        <w:rPr>
          <w:color w:val="231F20"/>
          <w:spacing w:val="-4"/>
          <w:sz w:val="14"/>
        </w:rPr>
        <w:t xml:space="preserve"> </w:t>
      </w:r>
      <w:r>
        <w:rPr>
          <w:color w:val="231F20"/>
          <w:sz w:val="14"/>
        </w:rPr>
        <w:t>whilst</w:t>
      </w:r>
      <w:r>
        <w:rPr>
          <w:color w:val="231F20"/>
          <w:spacing w:val="-4"/>
          <w:sz w:val="14"/>
        </w:rPr>
        <w:t xml:space="preserve"> </w:t>
      </w:r>
      <w:r>
        <w:rPr>
          <w:color w:val="231F20"/>
          <w:sz w:val="14"/>
        </w:rPr>
        <w:t>deducting</w:t>
      </w:r>
      <w:r>
        <w:rPr>
          <w:color w:val="231F20"/>
          <w:spacing w:val="-3"/>
          <w:sz w:val="14"/>
        </w:rPr>
        <w:t xml:space="preserve"> </w:t>
      </w:r>
      <w:r>
        <w:rPr>
          <w:color w:val="231F20"/>
          <w:sz w:val="14"/>
        </w:rPr>
        <w:t>direct</w:t>
      </w:r>
      <w:r>
        <w:rPr>
          <w:color w:val="231F20"/>
          <w:spacing w:val="-4"/>
          <w:sz w:val="14"/>
        </w:rPr>
        <w:t xml:space="preserve"> </w:t>
      </w:r>
      <w:r>
        <w:rPr>
          <w:color w:val="231F20"/>
          <w:sz w:val="14"/>
        </w:rPr>
        <w:t>costs</w:t>
      </w:r>
      <w:r>
        <w:rPr>
          <w:color w:val="231F20"/>
          <w:spacing w:val="-3"/>
          <w:sz w:val="14"/>
        </w:rPr>
        <w:t xml:space="preserve"> </w:t>
      </w:r>
      <w:r>
        <w:rPr>
          <w:color w:val="231F20"/>
          <w:sz w:val="14"/>
        </w:rPr>
        <w:t>to</w:t>
      </w:r>
      <w:r>
        <w:rPr>
          <w:color w:val="231F20"/>
          <w:spacing w:val="-4"/>
          <w:sz w:val="14"/>
        </w:rPr>
        <w:t xml:space="preserve"> </w:t>
      </w:r>
      <w:r>
        <w:rPr>
          <w:color w:val="231F20"/>
          <w:sz w:val="14"/>
        </w:rPr>
        <w:t>the</w:t>
      </w:r>
      <w:r>
        <w:rPr>
          <w:color w:val="231F20"/>
          <w:spacing w:val="-3"/>
          <w:sz w:val="14"/>
        </w:rPr>
        <w:t xml:space="preserve"> </w:t>
      </w:r>
      <w:r>
        <w:rPr>
          <w:color w:val="231F20"/>
          <w:sz w:val="14"/>
        </w:rPr>
        <w:t>Venue</w:t>
      </w:r>
      <w:r>
        <w:rPr>
          <w:color w:val="231F20"/>
          <w:spacing w:val="-4"/>
          <w:sz w:val="14"/>
        </w:rPr>
        <w:t xml:space="preserve"> </w:t>
      </w:r>
      <w:r>
        <w:rPr>
          <w:color w:val="231F20"/>
          <w:sz w:val="14"/>
        </w:rPr>
        <w:t>that</w:t>
      </w:r>
      <w:r>
        <w:rPr>
          <w:color w:val="231F20"/>
          <w:spacing w:val="-3"/>
          <w:sz w:val="14"/>
        </w:rPr>
        <w:t xml:space="preserve"> </w:t>
      </w:r>
      <w:r>
        <w:rPr>
          <w:color w:val="231F20"/>
          <w:sz w:val="14"/>
        </w:rPr>
        <w:t>was</w:t>
      </w:r>
      <w:r>
        <w:rPr>
          <w:color w:val="231F20"/>
          <w:spacing w:val="-4"/>
          <w:sz w:val="14"/>
        </w:rPr>
        <w:t xml:space="preserve"> </w:t>
      </w:r>
      <w:r>
        <w:rPr>
          <w:color w:val="231F20"/>
          <w:sz w:val="14"/>
        </w:rPr>
        <w:t>incurred</w:t>
      </w:r>
      <w:r>
        <w:rPr>
          <w:color w:val="231F20"/>
          <w:spacing w:val="-3"/>
          <w:sz w:val="14"/>
        </w:rPr>
        <w:t xml:space="preserve"> </w:t>
      </w:r>
      <w:r>
        <w:rPr>
          <w:color w:val="231F20"/>
          <w:sz w:val="14"/>
        </w:rPr>
        <w:t>but</w:t>
      </w:r>
      <w:r>
        <w:rPr>
          <w:color w:val="231F20"/>
          <w:spacing w:val="-4"/>
          <w:sz w:val="14"/>
        </w:rPr>
        <w:t xml:space="preserve"> </w:t>
      </w:r>
      <w:r>
        <w:rPr>
          <w:color w:val="231F20"/>
          <w:sz w:val="14"/>
        </w:rPr>
        <w:t>could not be cancelled (including but not limited to wasted food already prepared) and without further liability to the</w:t>
      </w:r>
      <w:r>
        <w:rPr>
          <w:color w:val="231F20"/>
          <w:spacing w:val="-1"/>
          <w:sz w:val="14"/>
        </w:rPr>
        <w:t xml:space="preserve"> </w:t>
      </w:r>
      <w:r>
        <w:rPr>
          <w:color w:val="231F20"/>
          <w:sz w:val="14"/>
        </w:rPr>
        <w:t>Client.</w:t>
      </w:r>
    </w:p>
    <w:p w14:paraId="2F61B6B5" w14:textId="03E984FD" w:rsidR="00E37365" w:rsidRDefault="00AE6D5F" w:rsidP="00C003F7">
      <w:pPr>
        <w:pStyle w:val="BodyText"/>
        <w:numPr>
          <w:ilvl w:val="1"/>
          <w:numId w:val="3"/>
        </w:numPr>
        <w:tabs>
          <w:tab w:val="left" w:pos="819"/>
        </w:tabs>
        <w:spacing w:before="158" w:line="201" w:lineRule="auto"/>
        <w:ind w:right="118"/>
        <w:rPr>
          <w:color w:val="231F20"/>
        </w:rPr>
      </w:pPr>
      <w:r>
        <w:rPr>
          <w:color w:val="231F20"/>
        </w:rPr>
        <w:t>These terms are governed by English law and the Venue and Client submit to the exclusive jurisdiction of the English</w:t>
      </w:r>
      <w:r>
        <w:rPr>
          <w:color w:val="231F20"/>
          <w:spacing w:val="-3"/>
        </w:rPr>
        <w:t xml:space="preserve"> </w:t>
      </w:r>
      <w:r>
        <w:rPr>
          <w:color w:val="231F20"/>
        </w:rPr>
        <w:t>courts.</w:t>
      </w:r>
    </w:p>
    <w:p w14:paraId="43D2AAA6" w14:textId="0C033CEF" w:rsidR="00C003F7" w:rsidRDefault="00C003F7" w:rsidP="00C003F7">
      <w:pPr>
        <w:pStyle w:val="BodyText"/>
        <w:tabs>
          <w:tab w:val="left" w:pos="819"/>
        </w:tabs>
        <w:spacing w:before="158" w:line="201" w:lineRule="auto"/>
        <w:ind w:right="118"/>
        <w:rPr>
          <w:color w:val="231F20"/>
        </w:rPr>
      </w:pPr>
    </w:p>
    <w:p w14:paraId="73456521" w14:textId="484587B1" w:rsidR="00C003F7" w:rsidRDefault="00C003F7" w:rsidP="00C003F7">
      <w:pPr>
        <w:pStyle w:val="BodyText"/>
        <w:tabs>
          <w:tab w:val="left" w:pos="819"/>
        </w:tabs>
        <w:spacing w:before="158" w:line="201" w:lineRule="auto"/>
        <w:ind w:right="118"/>
        <w:rPr>
          <w:color w:val="231F20"/>
        </w:rPr>
      </w:pPr>
    </w:p>
    <w:p w14:paraId="2E736FF0" w14:textId="1D9A0D7A" w:rsidR="00C003F7" w:rsidRDefault="00C003F7" w:rsidP="00C003F7">
      <w:pPr>
        <w:pStyle w:val="BodyText"/>
        <w:tabs>
          <w:tab w:val="left" w:pos="819"/>
        </w:tabs>
        <w:spacing w:before="158" w:line="201" w:lineRule="auto"/>
        <w:ind w:right="118"/>
        <w:rPr>
          <w:color w:val="231F20"/>
        </w:rPr>
      </w:pPr>
    </w:p>
    <w:p w14:paraId="3A03B925" w14:textId="3BE28048" w:rsidR="00C003F7" w:rsidRDefault="00C003F7" w:rsidP="00C003F7">
      <w:pPr>
        <w:pStyle w:val="BodyText"/>
        <w:tabs>
          <w:tab w:val="left" w:pos="819"/>
        </w:tabs>
        <w:spacing w:before="158" w:line="201" w:lineRule="auto"/>
        <w:ind w:right="118"/>
        <w:rPr>
          <w:color w:val="231F20"/>
        </w:rPr>
      </w:pPr>
    </w:p>
    <w:p w14:paraId="7B601AB3" w14:textId="30ED4F59" w:rsidR="00C003F7" w:rsidRDefault="00C003F7" w:rsidP="00C003F7">
      <w:pPr>
        <w:pStyle w:val="BodyText"/>
        <w:tabs>
          <w:tab w:val="left" w:pos="819"/>
        </w:tabs>
        <w:spacing w:before="158" w:line="201" w:lineRule="auto"/>
        <w:ind w:right="118"/>
        <w:rPr>
          <w:color w:val="231F20"/>
        </w:rPr>
      </w:pPr>
    </w:p>
    <w:p w14:paraId="3A5CA224" w14:textId="77777777" w:rsidR="00C003F7" w:rsidRDefault="00C003F7" w:rsidP="00C003F7">
      <w:pPr>
        <w:pStyle w:val="NormalWeb"/>
        <w:rPr>
          <w:rFonts w:ascii="Open Sans" w:hAnsi="Open Sans" w:cs="Open Sans"/>
          <w:b/>
          <w:bCs/>
          <w:color w:val="000000"/>
          <w:sz w:val="14"/>
          <w:szCs w:val="14"/>
          <w:u w:val="single"/>
        </w:rPr>
      </w:pPr>
    </w:p>
    <w:p w14:paraId="1137D90C" w14:textId="2E4610C4" w:rsidR="00C003F7" w:rsidRPr="00C003F7" w:rsidRDefault="00C003F7" w:rsidP="00C003F7">
      <w:pPr>
        <w:pStyle w:val="NormalWeb"/>
        <w:rPr>
          <w:rFonts w:ascii="Open Sans" w:hAnsi="Open Sans" w:cs="Open Sans"/>
          <w:b/>
          <w:bCs/>
          <w:sz w:val="14"/>
          <w:szCs w:val="14"/>
          <w:u w:val="single"/>
        </w:rPr>
      </w:pPr>
      <w:r>
        <w:rPr>
          <w:rFonts w:ascii="Open Sans" w:hAnsi="Open Sans" w:cs="Open Sans"/>
          <w:b/>
          <w:bCs/>
          <w:color w:val="000000"/>
          <w:sz w:val="14"/>
          <w:szCs w:val="14"/>
          <w:u w:val="single"/>
        </w:rPr>
        <w:t xml:space="preserve">16 </w:t>
      </w:r>
      <w:r w:rsidRPr="00C003F7">
        <w:rPr>
          <w:rFonts w:ascii="Open Sans" w:hAnsi="Open Sans" w:cs="Open Sans"/>
          <w:b/>
          <w:bCs/>
          <w:color w:val="000000"/>
          <w:sz w:val="14"/>
          <w:szCs w:val="14"/>
          <w:u w:val="single"/>
        </w:rPr>
        <w:t>Global Pandemic Clause</w:t>
      </w:r>
    </w:p>
    <w:p w14:paraId="3C149607" w14:textId="0EC5206A" w:rsidR="00C003F7" w:rsidRPr="00C003F7" w:rsidRDefault="00C003F7" w:rsidP="00C003F7">
      <w:pPr>
        <w:pStyle w:val="NormalWeb"/>
        <w:rPr>
          <w:rFonts w:ascii="Open Sans" w:hAnsi="Open Sans" w:cs="Open Sans"/>
          <w:b/>
          <w:bCs/>
          <w:sz w:val="14"/>
          <w:szCs w:val="14"/>
          <w:u w:val="single"/>
        </w:rPr>
      </w:pPr>
      <w:r w:rsidRPr="00C003F7">
        <w:rPr>
          <w:rFonts w:ascii="Open Sans" w:hAnsi="Open Sans" w:cs="Open Sans"/>
          <w:color w:val="000000"/>
          <w:sz w:val="14"/>
          <w:szCs w:val="14"/>
        </w:rPr>
        <w:t xml:space="preserve">Both parties acknowledge the ongoing COVID-19 crisis in the UK and accept their obligation to comply with any official guidance from UK Government. The parties agree to communicate without delay any issues they may have in performing their obligations under this agreement. </w:t>
      </w:r>
      <w:r w:rsidRPr="00C003F7">
        <w:rPr>
          <w:rFonts w:ascii="Open Sans" w:hAnsi="Open Sans" w:cs="Open Sans"/>
          <w:sz w:val="14"/>
          <w:szCs w:val="14"/>
        </w:rPr>
        <w:t>Sandy Park</w:t>
      </w:r>
      <w:r w:rsidRPr="00C003F7">
        <w:rPr>
          <w:rFonts w:ascii="Open Sans" w:hAnsi="Open Sans" w:cs="Open Sans"/>
          <w:color w:val="000000"/>
          <w:sz w:val="14"/>
          <w:szCs w:val="14"/>
        </w:rPr>
        <w:t xml:space="preserve"> acknowledge that COVID-19 may require us to take one or more of the following measures for the safety of our staff and the safety of delegates attending the event to which this booking relates: </w:t>
      </w:r>
    </w:p>
    <w:p w14:paraId="7CCC6940" w14:textId="77777777" w:rsidR="00C003F7" w:rsidRPr="00C003F7" w:rsidRDefault="00C003F7" w:rsidP="00C003F7">
      <w:pPr>
        <w:pStyle w:val="NormalWeb"/>
        <w:numPr>
          <w:ilvl w:val="0"/>
          <w:numId w:val="4"/>
        </w:numPr>
        <w:rPr>
          <w:rFonts w:ascii="Open Sans" w:hAnsi="Open Sans" w:cs="Open Sans"/>
          <w:sz w:val="14"/>
          <w:szCs w:val="14"/>
        </w:rPr>
      </w:pPr>
      <w:r w:rsidRPr="00C003F7">
        <w:rPr>
          <w:rFonts w:ascii="Open Sans" w:hAnsi="Open Sans" w:cs="Open Sans"/>
          <w:color w:val="000000"/>
          <w:sz w:val="14"/>
          <w:szCs w:val="14"/>
        </w:rPr>
        <w:t xml:space="preserve">impose maximum delegate numbers at the event </w:t>
      </w:r>
    </w:p>
    <w:p w14:paraId="48EEACDE" w14:textId="77777777" w:rsidR="00C003F7" w:rsidRPr="00C003F7" w:rsidRDefault="00C003F7" w:rsidP="00C003F7">
      <w:pPr>
        <w:pStyle w:val="NormalWeb"/>
        <w:numPr>
          <w:ilvl w:val="0"/>
          <w:numId w:val="4"/>
        </w:numPr>
        <w:rPr>
          <w:rFonts w:ascii="Open Sans" w:hAnsi="Open Sans" w:cs="Open Sans"/>
          <w:color w:val="000000"/>
          <w:sz w:val="14"/>
          <w:szCs w:val="14"/>
        </w:rPr>
      </w:pPr>
      <w:r w:rsidRPr="00C003F7">
        <w:rPr>
          <w:rFonts w:ascii="Open Sans" w:hAnsi="Open Sans" w:cs="Open Sans"/>
          <w:color w:val="000000"/>
          <w:sz w:val="14"/>
          <w:szCs w:val="14"/>
        </w:rPr>
        <w:t xml:space="preserve">(ii) limit food or drink availability </w:t>
      </w:r>
    </w:p>
    <w:p w14:paraId="076A9ACA" w14:textId="77777777" w:rsidR="00C003F7" w:rsidRPr="00C003F7" w:rsidRDefault="00C003F7" w:rsidP="00C003F7">
      <w:pPr>
        <w:pStyle w:val="NormalWeb"/>
        <w:numPr>
          <w:ilvl w:val="0"/>
          <w:numId w:val="4"/>
        </w:numPr>
        <w:rPr>
          <w:rFonts w:ascii="Open Sans" w:hAnsi="Open Sans" w:cs="Open Sans"/>
          <w:color w:val="000000"/>
          <w:sz w:val="14"/>
          <w:szCs w:val="14"/>
        </w:rPr>
      </w:pPr>
      <w:r w:rsidRPr="00C003F7">
        <w:rPr>
          <w:rFonts w:ascii="Open Sans" w:hAnsi="Open Sans" w:cs="Open Sans"/>
          <w:color w:val="000000"/>
          <w:sz w:val="14"/>
          <w:szCs w:val="14"/>
        </w:rPr>
        <w:t xml:space="preserve">(iii) impose specific requirements regarding personal protective equipment such as the wearing of masks (iv) restrict the numbers of overnight stays if applicable </w:t>
      </w:r>
    </w:p>
    <w:p w14:paraId="49F2C995" w14:textId="0B865684" w:rsidR="00C003F7" w:rsidRPr="00C003F7" w:rsidRDefault="00C003F7" w:rsidP="00C003F7">
      <w:pPr>
        <w:pStyle w:val="NormalWeb"/>
        <w:numPr>
          <w:ilvl w:val="0"/>
          <w:numId w:val="4"/>
        </w:numPr>
        <w:rPr>
          <w:rFonts w:ascii="Open Sans" w:hAnsi="Open Sans" w:cs="Open Sans"/>
          <w:color w:val="000000"/>
          <w:sz w:val="14"/>
          <w:szCs w:val="14"/>
        </w:rPr>
      </w:pPr>
      <w:r w:rsidRPr="00C003F7">
        <w:rPr>
          <w:rFonts w:ascii="Open Sans" w:hAnsi="Open Sans" w:cs="Open Sans"/>
          <w:color w:val="000000"/>
          <w:sz w:val="14"/>
          <w:szCs w:val="14"/>
        </w:rPr>
        <w:t>(v) designate alternative entrance and exit routes.</w:t>
      </w:r>
    </w:p>
    <w:p w14:paraId="022C28DB" w14:textId="77777777" w:rsidR="00C003F7" w:rsidRPr="00C003F7" w:rsidRDefault="00C003F7" w:rsidP="00C003F7">
      <w:pPr>
        <w:pStyle w:val="NormalWeb"/>
        <w:rPr>
          <w:rFonts w:ascii="Open Sans" w:hAnsi="Open Sans" w:cs="Open Sans"/>
          <w:sz w:val="14"/>
          <w:szCs w:val="14"/>
        </w:rPr>
      </w:pPr>
      <w:r w:rsidRPr="00C003F7">
        <w:rPr>
          <w:rFonts w:ascii="Open Sans" w:hAnsi="Open Sans" w:cs="Open Sans"/>
          <w:sz w:val="14"/>
          <w:szCs w:val="14"/>
        </w:rPr>
        <w:t xml:space="preserve">If we are obliged due to specific national Government  or local authority restrictions, to </w:t>
      </w:r>
      <w:r w:rsidRPr="00C003F7">
        <w:rPr>
          <w:rFonts w:ascii="Open Sans" w:hAnsi="Open Sans" w:cs="Open Sans"/>
          <w:color w:val="000000"/>
          <w:sz w:val="14"/>
          <w:szCs w:val="14"/>
        </w:rPr>
        <w:t xml:space="preserve">close our venue, we may offer you an alternative date for the event but if that cannot be agreed the booking will be deemed cancelled and your deposit will be returned in full with no further payment required. </w:t>
      </w:r>
    </w:p>
    <w:p w14:paraId="73281739" w14:textId="77777777" w:rsidR="00C003F7" w:rsidRPr="00C003F7" w:rsidRDefault="00C003F7" w:rsidP="00C003F7">
      <w:pPr>
        <w:pStyle w:val="NormalWeb"/>
        <w:rPr>
          <w:rFonts w:ascii="Open Sans" w:hAnsi="Open Sans" w:cs="Open Sans"/>
          <w:sz w:val="14"/>
          <w:szCs w:val="14"/>
        </w:rPr>
      </w:pPr>
      <w:r w:rsidRPr="00C003F7">
        <w:rPr>
          <w:rFonts w:ascii="Open Sans" w:hAnsi="Open Sans" w:cs="Open Sans"/>
          <w:color w:val="000000"/>
          <w:sz w:val="14"/>
          <w:szCs w:val="14"/>
        </w:rPr>
        <w:t xml:space="preserve">If you are unable to provide the agreed delegate numbers because of infections or travel restrictions, then we will offer you either a proportionate reduced fee for the event or agree to cancel the booking and return your deposit and any additional sums already paid. </w:t>
      </w:r>
    </w:p>
    <w:p w14:paraId="640FD25B" w14:textId="08FCBE56" w:rsidR="00C003F7" w:rsidRPr="00C003F7" w:rsidRDefault="00C003F7" w:rsidP="00C003F7">
      <w:pPr>
        <w:pStyle w:val="NormalWeb"/>
        <w:rPr>
          <w:rFonts w:ascii="Open Sans" w:hAnsi="Open Sans" w:cs="Open Sans"/>
          <w:color w:val="000000"/>
          <w:sz w:val="14"/>
          <w:szCs w:val="14"/>
        </w:rPr>
      </w:pPr>
      <w:r w:rsidRPr="00C003F7">
        <w:rPr>
          <w:rFonts w:ascii="Open Sans" w:hAnsi="Open Sans" w:cs="Open Sans"/>
          <w:color w:val="000000"/>
          <w:sz w:val="14"/>
          <w:szCs w:val="14"/>
        </w:rPr>
        <w:t>We recommend signing for minimum delegate numbers (in line with meeting room guidelines). If delegate numbers decrease below the contracted number (notified by the organiser in writing a minimum of 14 working days prior to event), we reserve the right to cancel the event. ​</w:t>
      </w:r>
    </w:p>
    <w:p w14:paraId="1B09C8CD" w14:textId="77777777" w:rsidR="00C003F7" w:rsidRDefault="00C003F7" w:rsidP="00C003F7">
      <w:pPr>
        <w:pStyle w:val="BodyText"/>
        <w:tabs>
          <w:tab w:val="left" w:pos="819"/>
        </w:tabs>
        <w:spacing w:before="158" w:line="201" w:lineRule="auto"/>
        <w:ind w:right="118"/>
      </w:pPr>
    </w:p>
    <w:sectPr w:rsidR="00C003F7">
      <w:type w:val="continuous"/>
      <w:pgSz w:w="11910" w:h="16840"/>
      <w:pgMar w:top="3220" w:right="600" w:bottom="1500" w:left="620" w:header="720" w:footer="720" w:gutter="0"/>
      <w:cols w:num="2" w:space="720" w:equalWidth="0">
        <w:col w:w="5255" w:space="97"/>
        <w:col w:w="53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1996" w14:textId="77777777" w:rsidR="004C6A2C" w:rsidRDefault="004C6A2C">
      <w:r>
        <w:separator/>
      </w:r>
    </w:p>
  </w:endnote>
  <w:endnote w:type="continuationSeparator" w:id="0">
    <w:p w14:paraId="1406B048" w14:textId="77777777" w:rsidR="004C6A2C" w:rsidRDefault="004C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6B9B" w14:textId="77777777" w:rsidR="00E37365" w:rsidRDefault="00AE6D5F">
    <w:pPr>
      <w:pStyle w:val="BodyText"/>
      <w:spacing w:before="0" w:line="14" w:lineRule="auto"/>
      <w:ind w:left="0"/>
      <w:rPr>
        <w:sz w:val="20"/>
      </w:rPr>
    </w:pPr>
    <w:r>
      <w:rPr>
        <w:noProof/>
      </w:rPr>
      <mc:AlternateContent>
        <mc:Choice Requires="wpg">
          <w:drawing>
            <wp:anchor distT="0" distB="0" distL="114300" distR="114300" simplePos="0" relativeHeight="503310296" behindDoc="1" locked="0" layoutInCell="1" allowOverlap="1" wp14:anchorId="00451DF9" wp14:editId="769B9AA4">
              <wp:simplePos x="0" y="0"/>
              <wp:positionH relativeFrom="page">
                <wp:posOffset>0</wp:posOffset>
              </wp:positionH>
              <wp:positionV relativeFrom="page">
                <wp:posOffset>9737725</wp:posOffset>
              </wp:positionV>
              <wp:extent cx="7560310" cy="954405"/>
              <wp:effectExtent l="0" t="3175"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54405"/>
                        <a:chOff x="0" y="15335"/>
                        <a:chExt cx="11906" cy="1503"/>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406"/>
                          <a:ext cx="11906" cy="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335"/>
                          <a:ext cx="11906" cy="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5B87935" id="Group 1" o:spid="_x0000_s1026" style="position:absolute;margin-left:0;margin-top:766.75pt;width:595.3pt;height:75.15pt;z-index:-6184;mso-position-horizontal-relative:page;mso-position-vertical-relative:page" coordorigin=",15335" coordsize="11906,1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5406;width:11906;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">
                <v:imagedata r:id="rId3" o:title=""/>
              </v:shape>
              <v:shape id="Picture 2" o:spid="_x0000_s1028" type="#_x0000_t75" style="position:absolute;top:15335;width:11906;height:1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3615" w14:textId="77777777" w:rsidR="004C6A2C" w:rsidRDefault="004C6A2C">
      <w:r>
        <w:separator/>
      </w:r>
    </w:p>
  </w:footnote>
  <w:footnote w:type="continuationSeparator" w:id="0">
    <w:p w14:paraId="5620BC75" w14:textId="77777777" w:rsidR="004C6A2C" w:rsidRDefault="004C6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60E8" w14:textId="77777777" w:rsidR="00E37365" w:rsidRDefault="00AE6D5F">
    <w:pPr>
      <w:pStyle w:val="BodyText"/>
      <w:spacing w:before="0" w:line="14" w:lineRule="auto"/>
      <w:ind w:left="0"/>
      <w:rPr>
        <w:sz w:val="20"/>
      </w:rPr>
    </w:pPr>
    <w:r>
      <w:rPr>
        <w:noProof/>
      </w:rPr>
      <mc:AlternateContent>
        <mc:Choice Requires="wpg">
          <w:drawing>
            <wp:anchor distT="0" distB="0" distL="114300" distR="114300" simplePos="0" relativeHeight="503310272" behindDoc="1" locked="0" layoutInCell="1" allowOverlap="1" wp14:anchorId="6CD77A73" wp14:editId="2181812B">
              <wp:simplePos x="0" y="0"/>
              <wp:positionH relativeFrom="page">
                <wp:posOffset>0</wp:posOffset>
              </wp:positionH>
              <wp:positionV relativeFrom="page">
                <wp:posOffset>0</wp:posOffset>
              </wp:positionV>
              <wp:extent cx="7560310" cy="2052320"/>
              <wp:effectExtent l="0" t="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052320"/>
                        <a:chOff x="0" y="0"/>
                        <a:chExt cx="11906" cy="323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 cy="3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722" y="720"/>
                          <a:ext cx="4462" cy="2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0E6F6EB" id="Group 4" o:spid="_x0000_s1026" style="position:absolute;margin-left:0;margin-top:0;width:595.3pt;height:161.6pt;z-index:-6208;mso-position-horizontal-relative:page;mso-position-vertical-relative:page" coordsize="11906,3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1906;height:3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">
                <v:imagedata r:id="rId3" o:title=""/>
              </v:shape>
              <v:shape id="Picture 5" o:spid="_x0000_s1028" type="#_x0000_t75" style="position:absolute;left:3722;top:720;width:4462;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6A91"/>
    <w:multiLevelType w:val="hybridMultilevel"/>
    <w:tmpl w:val="281C29C0"/>
    <w:lvl w:ilvl="0" w:tplc="F86248B2">
      <w:start w:val="1"/>
      <w:numFmt w:val="lowerRoman"/>
      <w:lvlText w:val="(%1)"/>
      <w:lvlJc w:val="left"/>
      <w:pPr>
        <w:ind w:left="1080" w:hanging="72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F272CE8"/>
    <w:multiLevelType w:val="multilevel"/>
    <w:tmpl w:val="C62C2070"/>
    <w:lvl w:ilvl="0">
      <w:start w:val="1"/>
      <w:numFmt w:val="decimal"/>
      <w:lvlText w:val="%1"/>
      <w:lvlJc w:val="left"/>
      <w:pPr>
        <w:ind w:left="820" w:hanging="721"/>
      </w:pPr>
      <w:rPr>
        <w:rFonts w:ascii="Open Sans" w:eastAsia="Open Sans" w:hAnsi="Open Sans" w:cs="Open Sans" w:hint="default"/>
        <w:b/>
        <w:bCs/>
        <w:color w:val="231F20"/>
        <w:w w:val="100"/>
        <w:sz w:val="14"/>
        <w:szCs w:val="14"/>
        <w:lang w:val="en-GB" w:eastAsia="en-GB" w:bidi="en-GB"/>
      </w:rPr>
    </w:lvl>
    <w:lvl w:ilvl="1">
      <w:start w:val="1"/>
      <w:numFmt w:val="decimal"/>
      <w:lvlText w:val="%1.%2"/>
      <w:lvlJc w:val="left"/>
      <w:pPr>
        <w:ind w:left="100" w:hanging="721"/>
      </w:pPr>
      <w:rPr>
        <w:rFonts w:ascii="Open Sans" w:eastAsia="Open Sans" w:hAnsi="Open Sans" w:cs="Open Sans" w:hint="default"/>
        <w:color w:val="231F20"/>
        <w:spacing w:val="-5"/>
        <w:w w:val="100"/>
        <w:sz w:val="14"/>
        <w:szCs w:val="14"/>
        <w:lang w:val="en-GB" w:eastAsia="en-GB" w:bidi="en-GB"/>
      </w:rPr>
    </w:lvl>
    <w:lvl w:ilvl="2">
      <w:numFmt w:val="bullet"/>
      <w:lvlText w:val="•"/>
      <w:lvlJc w:val="left"/>
      <w:pPr>
        <w:ind w:left="820" w:hanging="721"/>
      </w:pPr>
      <w:rPr>
        <w:rFonts w:hint="default"/>
        <w:lang w:val="en-GB" w:eastAsia="en-GB" w:bidi="en-GB"/>
      </w:rPr>
    </w:lvl>
    <w:lvl w:ilvl="3">
      <w:numFmt w:val="bullet"/>
      <w:lvlText w:val="•"/>
      <w:lvlJc w:val="left"/>
      <w:pPr>
        <w:ind w:left="705" w:hanging="721"/>
      </w:pPr>
      <w:rPr>
        <w:rFonts w:hint="default"/>
        <w:lang w:val="en-GB" w:eastAsia="en-GB" w:bidi="en-GB"/>
      </w:rPr>
    </w:lvl>
    <w:lvl w:ilvl="4">
      <w:numFmt w:val="bullet"/>
      <w:lvlText w:val="•"/>
      <w:lvlJc w:val="left"/>
      <w:pPr>
        <w:ind w:left="590" w:hanging="721"/>
      </w:pPr>
      <w:rPr>
        <w:rFonts w:hint="default"/>
        <w:lang w:val="en-GB" w:eastAsia="en-GB" w:bidi="en-GB"/>
      </w:rPr>
    </w:lvl>
    <w:lvl w:ilvl="5">
      <w:numFmt w:val="bullet"/>
      <w:lvlText w:val="•"/>
      <w:lvlJc w:val="left"/>
      <w:pPr>
        <w:ind w:left="475" w:hanging="721"/>
      </w:pPr>
      <w:rPr>
        <w:rFonts w:hint="default"/>
        <w:lang w:val="en-GB" w:eastAsia="en-GB" w:bidi="en-GB"/>
      </w:rPr>
    </w:lvl>
    <w:lvl w:ilvl="6">
      <w:numFmt w:val="bullet"/>
      <w:lvlText w:val="•"/>
      <w:lvlJc w:val="left"/>
      <w:pPr>
        <w:ind w:left="360" w:hanging="721"/>
      </w:pPr>
      <w:rPr>
        <w:rFonts w:hint="default"/>
        <w:lang w:val="en-GB" w:eastAsia="en-GB" w:bidi="en-GB"/>
      </w:rPr>
    </w:lvl>
    <w:lvl w:ilvl="7">
      <w:numFmt w:val="bullet"/>
      <w:lvlText w:val="•"/>
      <w:lvlJc w:val="left"/>
      <w:pPr>
        <w:ind w:left="245" w:hanging="721"/>
      </w:pPr>
      <w:rPr>
        <w:rFonts w:hint="default"/>
        <w:lang w:val="en-GB" w:eastAsia="en-GB" w:bidi="en-GB"/>
      </w:rPr>
    </w:lvl>
    <w:lvl w:ilvl="8">
      <w:numFmt w:val="bullet"/>
      <w:lvlText w:val="•"/>
      <w:lvlJc w:val="left"/>
      <w:pPr>
        <w:ind w:left="131" w:hanging="721"/>
      </w:pPr>
      <w:rPr>
        <w:rFonts w:hint="default"/>
        <w:lang w:val="en-GB" w:eastAsia="en-GB" w:bidi="en-GB"/>
      </w:rPr>
    </w:lvl>
  </w:abstractNum>
  <w:abstractNum w:abstractNumId="2" w15:restartNumberingAfterBreak="0">
    <w:nsid w:val="47177BC2"/>
    <w:multiLevelType w:val="hybridMultilevel"/>
    <w:tmpl w:val="2B5E1DC8"/>
    <w:lvl w:ilvl="0" w:tplc="EE721958">
      <w:numFmt w:val="bullet"/>
      <w:lvlText w:val="•"/>
      <w:lvlJc w:val="left"/>
      <w:pPr>
        <w:ind w:left="460" w:hanging="360"/>
      </w:pPr>
      <w:rPr>
        <w:rFonts w:ascii="Open Sans" w:eastAsia="Open Sans" w:hAnsi="Open Sans" w:cs="Open Sans" w:hint="default"/>
        <w:color w:val="231F20"/>
        <w:spacing w:val="-1"/>
        <w:w w:val="100"/>
        <w:sz w:val="14"/>
        <w:szCs w:val="14"/>
        <w:lang w:val="en-GB" w:eastAsia="en-GB" w:bidi="en-GB"/>
      </w:rPr>
    </w:lvl>
    <w:lvl w:ilvl="1" w:tplc="B80C1BD4">
      <w:numFmt w:val="bullet"/>
      <w:lvlText w:val="•"/>
      <w:lvlJc w:val="left"/>
      <w:pPr>
        <w:ind w:left="560" w:hanging="360"/>
      </w:pPr>
      <w:rPr>
        <w:rFonts w:hint="default"/>
        <w:lang w:val="en-GB" w:eastAsia="en-GB" w:bidi="en-GB"/>
      </w:rPr>
    </w:lvl>
    <w:lvl w:ilvl="2" w:tplc="F06299F8">
      <w:numFmt w:val="bullet"/>
      <w:lvlText w:val="•"/>
      <w:lvlJc w:val="left"/>
      <w:pPr>
        <w:ind w:left="486" w:hanging="360"/>
      </w:pPr>
      <w:rPr>
        <w:rFonts w:hint="default"/>
        <w:lang w:val="en-GB" w:eastAsia="en-GB" w:bidi="en-GB"/>
      </w:rPr>
    </w:lvl>
    <w:lvl w:ilvl="3" w:tplc="5234F4D4">
      <w:numFmt w:val="bullet"/>
      <w:lvlText w:val="•"/>
      <w:lvlJc w:val="left"/>
      <w:pPr>
        <w:ind w:left="413" w:hanging="360"/>
      </w:pPr>
      <w:rPr>
        <w:rFonts w:hint="default"/>
        <w:lang w:val="en-GB" w:eastAsia="en-GB" w:bidi="en-GB"/>
      </w:rPr>
    </w:lvl>
    <w:lvl w:ilvl="4" w:tplc="215644A6">
      <w:numFmt w:val="bullet"/>
      <w:lvlText w:val="•"/>
      <w:lvlJc w:val="left"/>
      <w:pPr>
        <w:ind w:left="340" w:hanging="360"/>
      </w:pPr>
      <w:rPr>
        <w:rFonts w:hint="default"/>
        <w:lang w:val="en-GB" w:eastAsia="en-GB" w:bidi="en-GB"/>
      </w:rPr>
    </w:lvl>
    <w:lvl w:ilvl="5" w:tplc="EB826816">
      <w:numFmt w:val="bullet"/>
      <w:lvlText w:val="•"/>
      <w:lvlJc w:val="left"/>
      <w:pPr>
        <w:ind w:left="267" w:hanging="360"/>
      </w:pPr>
      <w:rPr>
        <w:rFonts w:hint="default"/>
        <w:lang w:val="en-GB" w:eastAsia="en-GB" w:bidi="en-GB"/>
      </w:rPr>
    </w:lvl>
    <w:lvl w:ilvl="6" w:tplc="6E44920A">
      <w:numFmt w:val="bullet"/>
      <w:lvlText w:val="•"/>
      <w:lvlJc w:val="left"/>
      <w:pPr>
        <w:ind w:left="194" w:hanging="360"/>
      </w:pPr>
      <w:rPr>
        <w:rFonts w:hint="default"/>
        <w:lang w:val="en-GB" w:eastAsia="en-GB" w:bidi="en-GB"/>
      </w:rPr>
    </w:lvl>
    <w:lvl w:ilvl="7" w:tplc="372C1EEC">
      <w:numFmt w:val="bullet"/>
      <w:lvlText w:val="•"/>
      <w:lvlJc w:val="left"/>
      <w:pPr>
        <w:ind w:left="121" w:hanging="360"/>
      </w:pPr>
      <w:rPr>
        <w:rFonts w:hint="default"/>
        <w:lang w:val="en-GB" w:eastAsia="en-GB" w:bidi="en-GB"/>
      </w:rPr>
    </w:lvl>
    <w:lvl w:ilvl="8" w:tplc="C010C71E">
      <w:numFmt w:val="bullet"/>
      <w:lvlText w:val="•"/>
      <w:lvlJc w:val="left"/>
      <w:pPr>
        <w:ind w:left="48" w:hanging="360"/>
      </w:pPr>
      <w:rPr>
        <w:rFonts w:hint="default"/>
        <w:lang w:val="en-GB" w:eastAsia="en-GB" w:bidi="en-GB"/>
      </w:rPr>
    </w:lvl>
  </w:abstractNum>
  <w:abstractNum w:abstractNumId="3" w15:restartNumberingAfterBreak="0">
    <w:nsid w:val="610841C9"/>
    <w:multiLevelType w:val="hybridMultilevel"/>
    <w:tmpl w:val="DE701E14"/>
    <w:lvl w:ilvl="0" w:tplc="6A7C7D88">
      <w:start w:val="1"/>
      <w:numFmt w:val="decimal"/>
      <w:lvlText w:val="%1."/>
      <w:lvlJc w:val="left"/>
      <w:pPr>
        <w:ind w:left="460" w:hanging="360"/>
      </w:pPr>
      <w:rPr>
        <w:rFonts w:ascii="Open Sans" w:eastAsia="Open Sans" w:hAnsi="Open Sans" w:cs="Open Sans" w:hint="default"/>
        <w:color w:val="231F20"/>
        <w:spacing w:val="-1"/>
        <w:w w:val="100"/>
        <w:sz w:val="14"/>
        <w:szCs w:val="14"/>
        <w:lang w:val="en-GB" w:eastAsia="en-GB" w:bidi="en-GB"/>
      </w:rPr>
    </w:lvl>
    <w:lvl w:ilvl="1" w:tplc="69985E88">
      <w:numFmt w:val="bullet"/>
      <w:lvlText w:val="•"/>
      <w:lvlJc w:val="left"/>
      <w:pPr>
        <w:ind w:left="939" w:hanging="360"/>
      </w:pPr>
      <w:rPr>
        <w:rFonts w:hint="default"/>
        <w:lang w:val="en-GB" w:eastAsia="en-GB" w:bidi="en-GB"/>
      </w:rPr>
    </w:lvl>
    <w:lvl w:ilvl="2" w:tplc="EF02D2BE">
      <w:numFmt w:val="bullet"/>
      <w:lvlText w:val="•"/>
      <w:lvlJc w:val="left"/>
      <w:pPr>
        <w:ind w:left="1418" w:hanging="360"/>
      </w:pPr>
      <w:rPr>
        <w:rFonts w:hint="default"/>
        <w:lang w:val="en-GB" w:eastAsia="en-GB" w:bidi="en-GB"/>
      </w:rPr>
    </w:lvl>
    <w:lvl w:ilvl="3" w:tplc="64408BF0">
      <w:numFmt w:val="bullet"/>
      <w:lvlText w:val="•"/>
      <w:lvlJc w:val="left"/>
      <w:pPr>
        <w:ind w:left="1898" w:hanging="360"/>
      </w:pPr>
      <w:rPr>
        <w:rFonts w:hint="default"/>
        <w:lang w:val="en-GB" w:eastAsia="en-GB" w:bidi="en-GB"/>
      </w:rPr>
    </w:lvl>
    <w:lvl w:ilvl="4" w:tplc="1530120E">
      <w:numFmt w:val="bullet"/>
      <w:lvlText w:val="•"/>
      <w:lvlJc w:val="left"/>
      <w:pPr>
        <w:ind w:left="2377" w:hanging="360"/>
      </w:pPr>
      <w:rPr>
        <w:rFonts w:hint="default"/>
        <w:lang w:val="en-GB" w:eastAsia="en-GB" w:bidi="en-GB"/>
      </w:rPr>
    </w:lvl>
    <w:lvl w:ilvl="5" w:tplc="E944746E">
      <w:numFmt w:val="bullet"/>
      <w:lvlText w:val="•"/>
      <w:lvlJc w:val="left"/>
      <w:pPr>
        <w:ind w:left="2857" w:hanging="360"/>
      </w:pPr>
      <w:rPr>
        <w:rFonts w:hint="default"/>
        <w:lang w:val="en-GB" w:eastAsia="en-GB" w:bidi="en-GB"/>
      </w:rPr>
    </w:lvl>
    <w:lvl w:ilvl="6" w:tplc="08C48290">
      <w:numFmt w:val="bullet"/>
      <w:lvlText w:val="•"/>
      <w:lvlJc w:val="left"/>
      <w:pPr>
        <w:ind w:left="3336" w:hanging="360"/>
      </w:pPr>
      <w:rPr>
        <w:rFonts w:hint="default"/>
        <w:lang w:val="en-GB" w:eastAsia="en-GB" w:bidi="en-GB"/>
      </w:rPr>
    </w:lvl>
    <w:lvl w:ilvl="7" w:tplc="40A2D312">
      <w:numFmt w:val="bullet"/>
      <w:lvlText w:val="•"/>
      <w:lvlJc w:val="left"/>
      <w:pPr>
        <w:ind w:left="3816" w:hanging="360"/>
      </w:pPr>
      <w:rPr>
        <w:rFonts w:hint="default"/>
        <w:lang w:val="en-GB" w:eastAsia="en-GB" w:bidi="en-GB"/>
      </w:rPr>
    </w:lvl>
    <w:lvl w:ilvl="8" w:tplc="D42C2A92">
      <w:numFmt w:val="bullet"/>
      <w:lvlText w:val="•"/>
      <w:lvlJc w:val="left"/>
      <w:pPr>
        <w:ind w:left="4295" w:hanging="360"/>
      </w:pPr>
      <w:rPr>
        <w:rFonts w:hint="default"/>
        <w:lang w:val="en-GB" w:eastAsia="en-GB" w:bidi="en-GB"/>
      </w:rPr>
    </w:lvl>
  </w:abstractNum>
  <w:num w:numId="1" w16cid:durableId="181404166">
    <w:abstractNumId w:val="3"/>
  </w:num>
  <w:num w:numId="2" w16cid:durableId="501353860">
    <w:abstractNumId w:val="2"/>
  </w:num>
  <w:num w:numId="3" w16cid:durableId="571237780">
    <w:abstractNumId w:val="1"/>
  </w:num>
  <w:num w:numId="4" w16cid:durableId="1410076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65"/>
    <w:rsid w:val="002F4D51"/>
    <w:rsid w:val="004C6A2C"/>
    <w:rsid w:val="00595F1B"/>
    <w:rsid w:val="005F76A0"/>
    <w:rsid w:val="007244D0"/>
    <w:rsid w:val="00750D06"/>
    <w:rsid w:val="00AE6D5F"/>
    <w:rsid w:val="00C003F7"/>
    <w:rsid w:val="00D846DC"/>
    <w:rsid w:val="00E37365"/>
    <w:rsid w:val="00F26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D06A"/>
  <w15:docId w15:val="{60CD04F4-1E59-4062-93D0-22C5A6BD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en-GB" w:eastAsia="en-GB" w:bidi="en-GB"/>
    </w:rPr>
  </w:style>
  <w:style w:type="paragraph" w:styleId="Heading1">
    <w:name w:val="heading 1"/>
    <w:basedOn w:val="Normal"/>
    <w:uiPriority w:val="9"/>
    <w:qFormat/>
    <w:pPr>
      <w:spacing w:before="136"/>
      <w:ind w:left="820" w:hanging="720"/>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00"/>
    </w:pPr>
    <w:rPr>
      <w:sz w:val="14"/>
      <w:szCs w:val="14"/>
    </w:rPr>
  </w:style>
  <w:style w:type="paragraph" w:styleId="ListParagraph">
    <w:name w:val="List Paragraph"/>
    <w:basedOn w:val="Normal"/>
    <w:uiPriority w:val="1"/>
    <w:qFormat/>
    <w:pPr>
      <w:spacing w:before="159"/>
      <w:ind w:left="100"/>
    </w:pPr>
  </w:style>
  <w:style w:type="paragraph" w:customStyle="1" w:styleId="TableParagraph">
    <w:name w:val="Table Paragraph"/>
    <w:basedOn w:val="Normal"/>
    <w:uiPriority w:val="1"/>
    <w:qFormat/>
    <w:pPr>
      <w:spacing w:before="58"/>
      <w:ind w:left="53"/>
    </w:pPr>
  </w:style>
  <w:style w:type="paragraph" w:styleId="NormalWeb">
    <w:name w:val="Normal (Web)"/>
    <w:basedOn w:val="Normal"/>
    <w:uiPriority w:val="99"/>
    <w:semiHidden/>
    <w:unhideWhenUsed/>
    <w:rsid w:val="00C003F7"/>
    <w:pPr>
      <w:widowControl/>
      <w:autoSpaceDE/>
      <w:autoSpaceDN/>
      <w:spacing w:before="100" w:beforeAutospacing="1" w:after="100" w:afterAutospacing="1"/>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cketing@exeterchief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921B396CDF6429BD4B13A858147A8" ma:contentTypeVersion="16" ma:contentTypeDescription="Create a new document." ma:contentTypeScope="" ma:versionID="b22f4e6362f90f62b8a125ea85f8a6b2">
  <xsd:schema xmlns:xsd="http://www.w3.org/2001/XMLSchema" xmlns:xs="http://www.w3.org/2001/XMLSchema" xmlns:p="http://schemas.microsoft.com/office/2006/metadata/properties" xmlns:ns2="fe370337-7ae2-49df-8c7c-b99cfda45602" xmlns:ns3="53dbf18f-14a2-4987-8d28-46a2b6bb2f0f" targetNamespace="http://schemas.microsoft.com/office/2006/metadata/properties" ma:root="true" ma:fieldsID="65197a6c3cb7f56a65ca6324e142db37" ns2:_="" ns3:_="">
    <xsd:import namespace="fe370337-7ae2-49df-8c7c-b99cfda45602"/>
    <xsd:import namespace="53dbf18f-14a2-4987-8d28-46a2b6bb2f0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0337-7ae2-49df-8c7c-b99cfda456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76707a8-9bd6-4058-89dd-2912aa33763b}" ma:internalName="TaxCatchAll" ma:showField="CatchAllData" ma:web="fe370337-7ae2-49df-8c7c-b99cfda456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dbf18f-14a2-4987-8d28-46a2b6bb2f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625d64d-ac55-4610-92ad-666a007fc45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e370337-7ae2-49df-8c7c-b99cfda45602">6K76UYAZF4ZF-1795532881-101639</_dlc_DocId>
    <_dlc_DocIdUrl xmlns="fe370337-7ae2-49df-8c7c-b99cfda45602">
      <Url>https://exeterrugby.sharepoint.com/sites/SandyPark/_layouts/15/DocIdRedir.aspx?ID=6K76UYAZF4ZF-1795532881-101639</Url>
      <Description>6K76UYAZF4ZF-1795532881-101639</Description>
    </_dlc_DocIdUrl>
    <lcf76f155ced4ddcb4097134ff3c332f xmlns="53dbf18f-14a2-4987-8d28-46a2b6bb2f0f">
      <Terms xmlns="http://schemas.microsoft.com/office/infopath/2007/PartnerControls"/>
    </lcf76f155ced4ddcb4097134ff3c332f>
    <TaxCatchAll xmlns="fe370337-7ae2-49df-8c7c-b99cfda45602" xsi:nil="true"/>
  </documentManagement>
</p:properties>
</file>

<file path=customXml/itemProps1.xml><?xml version="1.0" encoding="utf-8"?>
<ds:datastoreItem xmlns:ds="http://schemas.openxmlformats.org/officeDocument/2006/customXml" ds:itemID="{266B76A0-82FC-410E-8B95-489A9A3AE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0337-7ae2-49df-8c7c-b99cfda45602"/>
    <ds:schemaRef ds:uri="53dbf18f-14a2-4987-8d28-46a2b6bb2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BCF30-8039-429A-8CC7-F6153387E267}">
  <ds:schemaRefs>
    <ds:schemaRef ds:uri="http://schemas.microsoft.com/sharepoint/events"/>
  </ds:schemaRefs>
</ds:datastoreItem>
</file>

<file path=customXml/itemProps3.xml><?xml version="1.0" encoding="utf-8"?>
<ds:datastoreItem xmlns:ds="http://schemas.openxmlformats.org/officeDocument/2006/customXml" ds:itemID="{53C6401C-6BE7-49CB-837D-BBF1ADE5CF33}">
  <ds:schemaRefs>
    <ds:schemaRef ds:uri="http://schemas.microsoft.com/sharepoint/v3/contenttype/forms"/>
  </ds:schemaRefs>
</ds:datastoreItem>
</file>

<file path=customXml/itemProps4.xml><?xml version="1.0" encoding="utf-8"?>
<ds:datastoreItem xmlns:ds="http://schemas.openxmlformats.org/officeDocument/2006/customXml" ds:itemID="{F8F6961A-3B60-4A46-AD40-D48EBB18120A}">
  <ds:schemaRefs>
    <ds:schemaRef ds:uri="http://schemas.microsoft.com/office/2006/metadata/properties"/>
    <ds:schemaRef ds:uri="http://schemas.microsoft.com/office/infopath/2007/PartnerControls"/>
    <ds:schemaRef ds:uri="fe370337-7ae2-49df-8c7c-b99cfda45602"/>
    <ds:schemaRef ds:uri="53dbf18f-14a2-4987-8d28-46a2b6bb2f0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Gratton</dc:creator>
  <cp:lastModifiedBy>Emily Jackson</cp:lastModifiedBy>
  <cp:revision>4</cp:revision>
  <cp:lastPrinted>2019-12-27T12:53:00Z</cp:lastPrinted>
  <dcterms:created xsi:type="dcterms:W3CDTF">2020-08-24T10:14:00Z</dcterms:created>
  <dcterms:modified xsi:type="dcterms:W3CDTF">2023-06-16T09:53:00Z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Adobe InDesign CC 13.0 (Macintosh)</vt:lpwstr>
  </property>
  <property fmtid="{D5CDD505-2E9C-101B-9397-08002B2CF9AE}" pid="4" name="LastSaved">
    <vt:filetime>2019-04-02T00:00:00Z</vt:filetime>
  </property>
  <property fmtid="{D5CDD505-2E9C-101B-9397-08002B2CF9AE}" pid="5" name="ContentTypeId">
    <vt:lpwstr>0x01010058B921B396CDF6429BD4B13A858147A8</vt:lpwstr>
  </property>
  <property fmtid="{D5CDD505-2E9C-101B-9397-08002B2CF9AE}" pid="6" name="Order">
    <vt:r8>31000</vt:r8>
  </property>
  <property fmtid="{D5CDD505-2E9C-101B-9397-08002B2CF9AE}" pid="7" name="_dlc_DocIdItemGuid">
    <vt:lpwstr>650e68cc-1c0a-51e0-9fb0-e397b1bebd17</vt:lpwstr>
  </property>
  <property fmtid="{D5CDD505-2E9C-101B-9397-08002B2CF9AE}" pid="8" name="MediaServiceImageTags">
    <vt:lpwstr/>
  </property>
</Properties>
</file>